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514E5" w:rsidTr="00E2537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2AF6" w:rsidRPr="0066268A" w:rsidRDefault="00E16CC2" w:rsidP="00E2537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"/>
            <w:r w:rsidRPr="0066268A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262AF6" w:rsidRPr="0066268A" w:rsidRDefault="0065587D" w:rsidP="00E2537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957163675"/>
                <w:placeholder>
                  <w:docPart w:val="5E50942923DC4C1DAAF89C6C9A398AB6"/>
                </w:placeholder>
              </w:sdtPr>
              <w:sdtEndPr/>
              <w:sdtContent>
                <w:r w:rsidR="00E16CC2" w:rsidRPr="0066268A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E16CC2" w:rsidRPr="006626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752921750"/>
                <w:placeholder>
                  <w:docPart w:val="5E50942923DC4C1DAAF89C6C9A398AB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350148407"/>
                    <w:placeholder>
                      <w:docPart w:val="5E50942923DC4C1DAAF89C6C9A398AB6"/>
                    </w:placeholder>
                  </w:sdtPr>
                  <w:sdtEndPr/>
                  <w:sdtContent>
                    <w:r w:rsidR="00E16CC2" w:rsidRPr="0066268A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262AF6" w:rsidRPr="0066268A" w:rsidRDefault="00E16CC2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268A">
        <w:rPr>
          <w:rFonts w:ascii="Times New Roman" w:hAnsi="Times New Roman"/>
          <w:sz w:val="24"/>
          <w:szCs w:val="24"/>
        </w:rPr>
        <w:t xml:space="preserve">Iktatószám: </w:t>
      </w:r>
    </w:p>
    <w:p w:rsidR="00262AF6" w:rsidRPr="0066268A" w:rsidRDefault="00E16CC2" w:rsidP="00262AF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6268A">
        <w:rPr>
          <w:rFonts w:ascii="Times New Roman" w:hAnsi="Times New Roman"/>
          <w:sz w:val="24"/>
          <w:szCs w:val="24"/>
        </w:rPr>
        <w:t>Napirendi pont: ….</w:t>
      </w:r>
    </w:p>
    <w:p w:rsidR="00262AF6" w:rsidRPr="0066268A" w:rsidRDefault="00262AF6" w:rsidP="00262AF6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E16CC2" w:rsidP="00262AF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68A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262AF6" w:rsidRPr="0066268A" w:rsidRDefault="00262AF6" w:rsidP="00262AF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2AF6" w:rsidRPr="0066268A" w:rsidRDefault="00E16CC2" w:rsidP="00262AF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268A">
        <w:rPr>
          <w:rFonts w:ascii="Times New Roman" w:hAnsi="Times New Roman"/>
          <w:b/>
          <w:bCs/>
          <w:sz w:val="28"/>
          <w:szCs w:val="28"/>
        </w:rPr>
        <w:t xml:space="preserve">A </w:t>
      </w:r>
      <w:bookmarkStart w:id="2" w:name="_Hlk160614204"/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263783924"/>
          <w:placeholder>
            <w:docPart w:val="291EC3AF058B47868C86FB2C016A120E"/>
          </w:placeholder>
        </w:sdtPr>
        <w:sdtEndPr/>
        <w:sdtContent>
          <w:r w:rsidRPr="0066268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bookmarkEnd w:id="2"/>
      <w:r w:rsidRPr="0066268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276215114"/>
          <w:placeholder>
            <w:docPart w:val="BEDB2217F79D484A866ABE5309B87452"/>
          </w:placeholder>
        </w:sdtPr>
        <w:sdtEndPr/>
        <w:sdtContent>
          <w:r w:rsidR="00FB5713" w:rsidRPr="0066268A">
            <w:rPr>
              <w:rFonts w:ascii="Times New Roman" w:hAnsi="Times New Roman"/>
              <w:b/>
              <w:sz w:val="28"/>
            </w:rPr>
            <w:t>202</w:t>
          </w:r>
          <w:r w:rsidR="00FB5713" w:rsidRPr="00550293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66268A">
        <w:rPr>
          <w:rFonts w:ascii="Times New Roman" w:hAnsi="Times New Roman"/>
          <w:b/>
          <w:sz w:val="28"/>
          <w:szCs w:val="28"/>
        </w:rPr>
        <w:t xml:space="preserve">. </w:t>
      </w:r>
      <w:r w:rsidR="00FB5713" w:rsidRPr="00550293">
        <w:rPr>
          <w:rFonts w:ascii="Times New Roman" w:hAnsi="Times New Roman"/>
          <w:b/>
          <w:sz w:val="28"/>
          <w:szCs w:val="28"/>
        </w:rPr>
        <w:t>március</w:t>
      </w:r>
      <w:r w:rsidR="00FB5713" w:rsidRPr="0066268A">
        <w:rPr>
          <w:rFonts w:ascii="Times New Roman" w:hAnsi="Times New Roman"/>
          <w:b/>
          <w:sz w:val="28"/>
          <w:szCs w:val="28"/>
        </w:rPr>
        <w:t xml:space="preserve"> </w:t>
      </w:r>
      <w:r w:rsidR="00865592">
        <w:rPr>
          <w:rFonts w:ascii="Times New Roman" w:hAnsi="Times New Roman"/>
          <w:b/>
          <w:sz w:val="28"/>
          <w:szCs w:val="28"/>
        </w:rPr>
        <w:t>27</w:t>
      </w:r>
      <w:r w:rsidRPr="0066268A">
        <w:rPr>
          <w:rFonts w:ascii="Times New Roman" w:hAnsi="Times New Roman"/>
          <w:b/>
          <w:sz w:val="28"/>
          <w:szCs w:val="28"/>
        </w:rPr>
        <w:t>-</w:t>
      </w:r>
      <w:r w:rsidR="00FB5713" w:rsidRPr="00550293">
        <w:rPr>
          <w:rFonts w:ascii="Times New Roman" w:hAnsi="Times New Roman"/>
          <w:b/>
          <w:sz w:val="28"/>
          <w:szCs w:val="28"/>
        </w:rPr>
        <w:t>e</w:t>
      </w:r>
      <w:r w:rsidR="00FB5713" w:rsidRPr="0066268A">
        <w:rPr>
          <w:rFonts w:ascii="Times New Roman" w:hAnsi="Times New Roman"/>
          <w:b/>
          <w:sz w:val="28"/>
          <w:szCs w:val="28"/>
        </w:rPr>
        <w:t xml:space="preserve">i </w:t>
      </w:r>
      <w:r w:rsidR="00FB5713" w:rsidRPr="00550293">
        <w:rPr>
          <w:rFonts w:ascii="Times New Roman" w:hAnsi="Times New Roman"/>
          <w:b/>
          <w:sz w:val="28"/>
          <w:szCs w:val="28"/>
        </w:rPr>
        <w:t>rendkívüli</w:t>
      </w:r>
    </w:p>
    <w:p w:rsidR="00262AF6" w:rsidRPr="0066268A" w:rsidRDefault="00E16CC2" w:rsidP="00262AF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268A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514E5" w:rsidTr="00E25374">
        <w:trPr>
          <w:trHeight w:val="1876"/>
        </w:trPr>
        <w:tc>
          <w:tcPr>
            <w:tcW w:w="1339" w:type="dxa"/>
            <w:shd w:val="clear" w:color="auto" w:fill="auto"/>
          </w:tcPr>
          <w:p w:rsidR="00262AF6" w:rsidRPr="0066268A" w:rsidRDefault="00E16CC2" w:rsidP="00E2537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68A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5433776"/>
              <w:placeholder>
                <w:docPart w:val="7688BEF1DC8A4CA186508135A31454C0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1374210087"/>
                  <w:placeholder>
                    <w:docPart w:val="2E78D23725AD43DDB1F9AC199CE4BE38"/>
                  </w:placeholder>
                </w:sdtPr>
                <w:sdtEndPr/>
                <w:sdtContent>
                  <w:p w:rsidR="00262AF6" w:rsidRPr="0066268A" w:rsidRDefault="00E16CC2" w:rsidP="00406454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b/>
                        <w:bCs/>
                        <w:i/>
                        <w:sz w:val="24"/>
                        <w:szCs w:val="24"/>
                      </w:rPr>
                    </w:pPr>
                    <w:r w:rsidRPr="0066268A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Javaslat a Bischitz Johanna Integrált Humán Szolgáltató Központ, mint ajánlatkérőnek az </w:t>
                    </w:r>
                    <w:r w:rsidRPr="0066268A">
                      <w:rPr>
                        <w:rFonts w:ascii="Times New Roman" w:eastAsia="Calibri" w:hAnsi="Times New Roman"/>
                        <w:bCs/>
                        <w:sz w:val="24"/>
                        <w:szCs w:val="24"/>
                      </w:rPr>
                      <w:t>„</w:t>
                    </w:r>
                    <w:r w:rsidRPr="0066268A">
                      <w:rPr>
                        <w:rFonts w:ascii="Times New Roman" w:hAnsi="Times New Roman"/>
                        <w:bCs/>
                        <w:sz w:val="24"/>
                        <w:szCs w:val="24"/>
                      </w:rPr>
                      <w:t>Informatikai szoftverek beszerzése”</w:t>
                    </w:r>
                    <w:r w:rsidRPr="0066268A">
                      <w:rPr>
                        <w:rFonts w:ascii="Times New Roman" w:hAnsi="Times New Roman"/>
                        <w:b/>
                        <w:bCs/>
                        <w:i/>
                        <w:sz w:val="24"/>
                        <w:szCs w:val="24"/>
                      </w:rPr>
                      <w:t xml:space="preserve"> </w:t>
                    </w:r>
                    <w:r w:rsidRPr="0066268A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tárgyú közbeszerzési eljárást megindító dokumentumainak jóváhagyására</w:t>
                    </w:r>
                  </w:p>
                </w:sdtContent>
              </w:sdt>
            </w:sdtContent>
          </w:sdt>
        </w:tc>
      </w:tr>
    </w:tbl>
    <w:p w:rsidR="00262AF6" w:rsidRPr="0066268A" w:rsidRDefault="00E16CC2" w:rsidP="00262A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268A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262AF6" w:rsidRPr="0066268A" w:rsidRDefault="00262AF6" w:rsidP="00262A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E16CC2" w:rsidP="00262A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268A">
        <w:rPr>
          <w:rFonts w:ascii="Times New Roman" w:hAnsi="Times New Roman"/>
          <w:sz w:val="24"/>
          <w:szCs w:val="24"/>
        </w:rPr>
        <w:tab/>
        <w:t>Farkas Tünde</w:t>
      </w:r>
    </w:p>
    <w:p w:rsidR="00262AF6" w:rsidRPr="0066268A" w:rsidRDefault="00E16CC2" w:rsidP="00262A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268A">
        <w:rPr>
          <w:rFonts w:ascii="Times New Roman" w:hAnsi="Times New Roman"/>
          <w:sz w:val="24"/>
          <w:szCs w:val="24"/>
        </w:rPr>
        <w:t xml:space="preserve">                                igazgató</w:t>
      </w: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E16CC2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6268A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5713" w:rsidRPr="0066268A" w:rsidRDefault="00E16CC2" w:rsidP="00FB571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6268A">
        <w:rPr>
          <w:rFonts w:ascii="Times New Roman" w:hAnsi="Times New Roman"/>
          <w:sz w:val="24"/>
          <w:szCs w:val="24"/>
        </w:rPr>
        <w:t>Tóth János</w:t>
      </w:r>
    </w:p>
    <w:p w:rsidR="00FB5713" w:rsidRPr="0066268A" w:rsidRDefault="00E16CC2" w:rsidP="00FB571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6268A">
        <w:rPr>
          <w:rFonts w:ascii="Times New Roman" w:hAnsi="Times New Roman"/>
          <w:sz w:val="24"/>
          <w:szCs w:val="24"/>
        </w:rPr>
        <w:t>jegyző</w:t>
      </w: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262AF6" w:rsidP="00262AF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66268A" w:rsidRDefault="00E16CC2" w:rsidP="00262AF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6268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996782555"/>
          <w:placeholder>
            <w:docPart w:val="0D8C7158EE484923B120453BD4BF1235"/>
          </w:placeholder>
        </w:sdtPr>
        <w:sdtEndPr/>
        <w:sdtContent>
          <w:r w:rsidRPr="0066268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66268A">
        <w:rPr>
          <w:rFonts w:ascii="Times New Roman" w:hAnsi="Times New Roman"/>
          <w:b/>
          <w:bCs/>
          <w:sz w:val="24"/>
          <w:szCs w:val="24"/>
        </w:rPr>
        <w:t>.</w:t>
      </w:r>
    </w:p>
    <w:p w:rsidR="00262AF6" w:rsidRPr="0066268A" w:rsidRDefault="00E16CC2" w:rsidP="00262AF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6268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626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6268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6268A">
        <w:rPr>
          <w:rFonts w:ascii="Times New Roman" w:hAnsi="Times New Roman"/>
          <w:b/>
          <w:bCs/>
          <w:sz w:val="24"/>
          <w:szCs w:val="24"/>
        </w:rPr>
        <w:t>egyszerű</w:t>
      </w:r>
      <w:r w:rsidRPr="0066268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62AF6" w:rsidRPr="0066268A" w:rsidRDefault="00E16CC2" w:rsidP="00262AF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bookmarkStart w:id="3" w:name="insertionPlace_0"/>
      <w:r w:rsidRPr="0066268A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 xml:space="preserve">Tisztelt </w:t>
      </w:r>
      <w:r w:rsidRPr="0066268A"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</w:t>
      </w:r>
      <w:r w:rsidRPr="0066268A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262AF6" w:rsidRPr="0066268A" w:rsidRDefault="00262AF6" w:rsidP="00262A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FB5713" w:rsidRPr="0066268A" w:rsidRDefault="00E16CC2" w:rsidP="00FB5713">
      <w:p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6268A">
        <w:rPr>
          <w:rFonts w:ascii="Times New Roman" w:hAnsi="Times New Roman"/>
          <w:sz w:val="24"/>
          <w:szCs w:val="24"/>
          <w:lang w:eastAsia="en-US"/>
        </w:rPr>
        <w:t xml:space="preserve">Budapest Főváros VII. kerület Erzsébetváros Önkormányzata fenntartásában </w:t>
      </w:r>
      <w:r w:rsidRPr="0066268A">
        <w:rPr>
          <w:rFonts w:ascii="Times New Roman" w:hAnsi="Times New Roman"/>
          <w:sz w:val="24"/>
          <w:szCs w:val="24"/>
        </w:rPr>
        <w:t xml:space="preserve">működő </w:t>
      </w:r>
      <w:r w:rsidRPr="0066268A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Bischitz Johanna Integrált Humán Szolgáltató Központ</w:t>
      </w:r>
      <w:r w:rsidRPr="0066268A">
        <w:rPr>
          <w:rFonts w:ascii="Times New Roman" w:hAnsi="Times New Roman"/>
          <w:color w:val="000000" w:themeColor="text1"/>
          <w:sz w:val="24"/>
          <w:szCs w:val="24"/>
        </w:rPr>
        <w:t xml:space="preserve"> (továbbiakban: Humán Szolgáltató) </w:t>
      </w:r>
      <w:r w:rsidRPr="0066268A">
        <w:rPr>
          <w:rFonts w:ascii="Times New Roman" w:hAnsi="Times New Roman"/>
          <w:b/>
          <w:i/>
          <w:sz w:val="24"/>
          <w:szCs w:val="24"/>
        </w:rPr>
        <w:t>„</w:t>
      </w:r>
      <w:r w:rsidRPr="0066268A">
        <w:rPr>
          <w:rFonts w:ascii="Times New Roman" w:hAnsi="Times New Roman"/>
          <w:b/>
          <w:bCs/>
          <w:i/>
          <w:sz w:val="24"/>
          <w:szCs w:val="24"/>
        </w:rPr>
        <w:t>Informatikai szoftverek beszerzése”</w:t>
      </w:r>
      <w:r w:rsidRPr="0066268A">
        <w:rPr>
          <w:rFonts w:ascii="Times New Roman" w:hAnsi="Times New Roman"/>
          <w:sz w:val="24"/>
          <w:szCs w:val="24"/>
        </w:rPr>
        <w:t xml:space="preserve"> tárgyú</w:t>
      </w:r>
      <w:r w:rsidRPr="0066268A">
        <w:rPr>
          <w:rFonts w:ascii="Times New Roman" w:hAnsi="Times New Roman"/>
          <w:sz w:val="24"/>
          <w:szCs w:val="24"/>
          <w:lang w:eastAsia="en-US"/>
        </w:rPr>
        <w:t xml:space="preserve"> közbeszerzési eljárását előkészítette</w:t>
      </w:r>
      <w:r w:rsidRPr="0066268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C96DC1">
        <w:rPr>
          <w:rFonts w:ascii="Times New Roman" w:hAnsi="Times New Roman"/>
          <w:color w:val="000000" w:themeColor="text1"/>
          <w:sz w:val="24"/>
          <w:szCs w:val="24"/>
        </w:rPr>
        <w:t>amely</w:t>
      </w:r>
      <w:r w:rsidRPr="0066268A">
        <w:rPr>
          <w:rFonts w:ascii="Times New Roman" w:hAnsi="Times New Roman"/>
          <w:color w:val="000000" w:themeColor="text1"/>
          <w:sz w:val="24"/>
          <w:szCs w:val="24"/>
        </w:rPr>
        <w:t xml:space="preserve"> lebonyolításához jelen előterjesztéssel a tisztelt bizottsági tagok hozzájárulását kéri a Humán Szolgáltató igazgatója.</w:t>
      </w:r>
    </w:p>
    <w:p w:rsidR="00FB5713" w:rsidRPr="0066268A" w:rsidRDefault="00FB5713" w:rsidP="00FB5713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FB5713" w:rsidRPr="0066268A" w:rsidRDefault="00E16CC2" w:rsidP="00FB57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268A">
        <w:rPr>
          <w:rFonts w:ascii="Times New Roman" w:hAnsi="Times New Roman"/>
          <w:sz w:val="24"/>
          <w:szCs w:val="24"/>
        </w:rPr>
        <w:t>A tárgyi közbeszerzés szerepel a Humán Szolgáltató 2025. évi közbeszerzési tervében.</w:t>
      </w:r>
    </w:p>
    <w:p w:rsidR="00FB5713" w:rsidRPr="0066268A" w:rsidRDefault="00FB5713" w:rsidP="00FB571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B5713" w:rsidRPr="0066268A" w:rsidRDefault="00E16CC2" w:rsidP="00FB571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6268A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Önkormányzata és Budapest Főváros VII. kerület Erzsébetvárosi Polgármesteri Hivatala VI/17/2023. (XII. 11.) számú Közbeszerzési szabályzata I. fejezet 1.5. pontja szerint: </w:t>
      </w:r>
      <w:r w:rsidRPr="0066268A">
        <w:rPr>
          <w:rFonts w:ascii="Times New Roman" w:eastAsiaTheme="minorHAnsi" w:hAnsi="Times New Roman"/>
          <w:i/>
          <w:sz w:val="24"/>
          <w:szCs w:val="24"/>
          <w:lang w:eastAsia="en-US"/>
        </w:rPr>
        <w:t>„Az Önkormányzat saját közbeszerzési szabályzattal rendelkező önállóan gazdálkodó költségvetési szerve közbeszerzési eljárást a Bizottságnak bemutatott szabályzat alapján, felelős akkreditált közbeszerzési szaktanácsadó bonyolításában maga végzi azzal, hogy közbeszerzést a közbeszerzési eljárást megindító dokumentumok Bizottság általi jóváhagyását követően indíthat.”</w:t>
      </w:r>
    </w:p>
    <w:p w:rsidR="00DB2A91" w:rsidRDefault="00DB2A91" w:rsidP="00262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B2A91" w:rsidRDefault="00E16C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A 2024. évben a Humán Szolgáltató </w:t>
      </w:r>
      <w:r w:rsidRPr="00550293">
        <w:rPr>
          <w:rFonts w:ascii="Times New Roman" w:hAnsi="Times New Roman"/>
          <w:i/>
          <w:sz w:val="24"/>
          <w:szCs w:val="24"/>
        </w:rPr>
        <w:t>„</w:t>
      </w:r>
      <w:r w:rsidRPr="00550293">
        <w:rPr>
          <w:rFonts w:ascii="Times New Roman" w:hAnsi="Times New Roman"/>
          <w:bCs/>
          <w:i/>
          <w:sz w:val="24"/>
          <w:szCs w:val="24"/>
        </w:rPr>
        <w:t>Informatikai rendszerek üzemeltetése”</w:t>
      </w:r>
      <w:r w:rsidRPr="00DB2A91">
        <w:rPr>
          <w:rFonts w:ascii="Times New Roman" w:hAnsi="Times New Roman"/>
          <w:bCs/>
          <w:i/>
          <w:sz w:val="24"/>
          <w:szCs w:val="24"/>
        </w:rPr>
        <w:t>,</w:t>
      </w:r>
      <w:r w:rsidRPr="00DB2A91">
        <w:rPr>
          <w:rFonts w:ascii="Times New Roman" w:hAnsi="Times New Roman"/>
          <w:sz w:val="24"/>
          <w:szCs w:val="24"/>
        </w:rPr>
        <w:t xml:space="preserve"> valamint „</w:t>
      </w:r>
      <w:r w:rsidRPr="00550293">
        <w:rPr>
          <w:rFonts w:ascii="Times New Roman" w:hAnsi="Times New Roman"/>
          <w:bCs/>
          <w:i/>
          <w:iCs/>
          <w:sz w:val="24"/>
          <w:szCs w:val="24"/>
        </w:rPr>
        <w:t>Informatikai hardver és szoftver eszközök beszerzése”</w:t>
      </w:r>
      <w:r w:rsidRPr="00DB2A91">
        <w:rPr>
          <w:rFonts w:ascii="Times New Roman" w:hAnsi="Times New Roman"/>
          <w:sz w:val="24"/>
          <w:szCs w:val="24"/>
        </w:rPr>
        <w:t xml:space="preserve"> tárgyú</w:t>
      </w:r>
      <w:r w:rsidRPr="00851FA3">
        <w:rPr>
          <w:rFonts w:ascii="Times New Roman" w:hAnsi="Times New Roman"/>
          <w:sz w:val="24"/>
          <w:szCs w:val="24"/>
          <w:lang w:eastAsia="en-US"/>
        </w:rPr>
        <w:t xml:space="preserve"> közbeszerzési eljárás</w:t>
      </w:r>
      <w:r w:rsidR="00441B96">
        <w:rPr>
          <w:rFonts w:ascii="Times New Roman" w:hAnsi="Times New Roman"/>
          <w:sz w:val="24"/>
          <w:szCs w:val="24"/>
          <w:lang w:eastAsia="en-US"/>
        </w:rPr>
        <w:t>ának</w:t>
      </w:r>
      <w:r>
        <w:rPr>
          <w:rFonts w:ascii="Times New Roman" w:hAnsi="Times New Roman"/>
          <w:sz w:val="24"/>
          <w:szCs w:val="24"/>
          <w:lang w:eastAsia="en-US"/>
        </w:rPr>
        <w:t xml:space="preserve"> lefolytatását követően </w:t>
      </w:r>
      <w:r w:rsidR="006A1EF8">
        <w:rPr>
          <w:rFonts w:ascii="Times New Roman" w:hAnsi="Times New Roman"/>
          <w:sz w:val="24"/>
          <w:szCs w:val="24"/>
          <w:lang w:eastAsia="en-US"/>
        </w:rPr>
        <w:t>sajnálatos módon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6A1EF8">
        <w:rPr>
          <w:rFonts w:ascii="Times New Roman" w:hAnsi="Times New Roman"/>
          <w:sz w:val="24"/>
          <w:szCs w:val="24"/>
          <w:lang w:eastAsia="en-US"/>
        </w:rPr>
        <w:t xml:space="preserve">egy </w:t>
      </w:r>
      <w:r>
        <w:rPr>
          <w:rFonts w:ascii="Times New Roman" w:hAnsi="Times New Roman"/>
          <w:sz w:val="24"/>
          <w:szCs w:val="24"/>
          <w:lang w:eastAsia="en-US"/>
        </w:rPr>
        <w:t>hibás</w:t>
      </w:r>
      <w:r w:rsidR="006A1EF8">
        <w:rPr>
          <w:rFonts w:ascii="Times New Roman" w:hAnsi="Times New Roman"/>
          <w:sz w:val="24"/>
          <w:szCs w:val="24"/>
          <w:lang w:eastAsia="en-US"/>
        </w:rPr>
        <w:t xml:space="preserve"> közbeszerzési </w:t>
      </w:r>
      <w:r>
        <w:rPr>
          <w:rFonts w:ascii="Times New Roman" w:hAnsi="Times New Roman"/>
          <w:sz w:val="24"/>
          <w:szCs w:val="24"/>
          <w:lang w:eastAsia="en-US"/>
        </w:rPr>
        <w:t>teljesít</w:t>
      </w:r>
      <w:r w:rsidR="006A1EF8">
        <w:rPr>
          <w:rFonts w:ascii="Times New Roman" w:hAnsi="Times New Roman"/>
          <w:sz w:val="24"/>
          <w:szCs w:val="24"/>
          <w:lang w:eastAsia="en-US"/>
        </w:rPr>
        <w:t>és okán szükségessé vált az informatikai szoftverek beszerzésére új közbeszerzési eljárás kiírása.</w:t>
      </w:r>
    </w:p>
    <w:p w:rsidR="00262AF6" w:rsidRPr="0066268A" w:rsidRDefault="00262AF6" w:rsidP="00262AF6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262AF6" w:rsidRPr="004A3851" w:rsidRDefault="00E16CC2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</w:pPr>
      <w:r w:rsidRPr="00774759"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  <w:t xml:space="preserve">A </w:t>
      </w:r>
      <w:r w:rsidRPr="004A3851"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  <w:t>beszerzés szükségességének indokolása az informatikai szoftver</w:t>
      </w:r>
      <w:r w:rsidR="00774759" w:rsidRPr="00550293"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  <w:t>ek</w:t>
      </w:r>
      <w:r w:rsidRPr="004A3851"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  <w:t xml:space="preserve"> beszerzés</w:t>
      </w:r>
      <w:r w:rsidR="00774759" w:rsidRPr="00550293"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  <w:t>e</w:t>
      </w:r>
      <w:r w:rsidRPr="004A3851"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  <w:t xml:space="preserve"> vonatkozásában:</w:t>
      </w:r>
    </w:p>
    <w:p w:rsidR="00AF2AE1" w:rsidRPr="00550293" w:rsidRDefault="00E16CC2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 2024. évben a Humán Szolgáltató idejét múlt, már nem felhasználóbarát, rendkívül lassú informatikai eszközpar</w:t>
      </w:r>
      <w:r w:rsidR="00AC13E7">
        <w:rPr>
          <w:rFonts w:ascii="Times New Roman" w:hAnsi="Times New Roman"/>
          <w:color w:val="000000" w:themeColor="text1"/>
          <w:sz w:val="24"/>
          <w:szCs w:val="24"/>
          <w:lang w:eastAsia="en-US"/>
        </w:rPr>
        <w:t>k</w:t>
      </w:r>
      <w:r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jának cseréjét követően a munkavégzés megkönnyítése érdekében szükségessé vált </w:t>
      </w:r>
      <w:r w:rsidR="00DB2A91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az informatikai szoftverek beszerzése.</w:t>
      </w:r>
      <w:r w:rsidR="00BB79B5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2A5FE0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N</w:t>
      </w:r>
      <w:r w:rsidR="00BB79B5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apjainkban </w:t>
      </w:r>
      <w:r w:rsidR="002A5FE0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 digitális munkavégzéshez </w:t>
      </w:r>
      <w:r w:rsidR="00BB79B5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nélkülözhetetlen </w:t>
      </w:r>
      <w:r w:rsidR="002A5FE0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 különböző szoftverek</w:t>
      </w:r>
      <w:r w:rsidR="00D85AA0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, </w:t>
      </w:r>
      <w:r w:rsidR="002A5FE0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információs rendszerek, szerverek, kommunikációs és multimédiás szoftverek</w:t>
      </w:r>
      <w:r w:rsidR="00BB79B5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2A5FE0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beszerzése.</w:t>
      </w:r>
    </w:p>
    <w:p w:rsidR="002A5FE0" w:rsidRPr="00550293" w:rsidRDefault="002A5FE0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:rsidR="00262AF6" w:rsidRPr="004A3851" w:rsidRDefault="00E16CC2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4A385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 közbeszerzési eljárás lebonyolításával kapcsolatos felelős, akkreditált közbeszerzési szakértői (FAKSZ) feladatokat Dr. Nedwed Mária ügyvéd látja el a tervezettek szerint. </w:t>
      </w:r>
    </w:p>
    <w:p w:rsidR="00262AF6" w:rsidRPr="004A3851" w:rsidRDefault="00262AF6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:rsidR="00262AF6" w:rsidRPr="004A3851" w:rsidRDefault="00E16CC2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4A385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 bizottság hozzájárulása esetén a</w:t>
      </w:r>
      <w:r w:rsidR="007278CB" w:rsidRPr="004A385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z ajánlati </w:t>
      </w:r>
      <w:r w:rsidRPr="004A385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felhívás nyílt eljárásban, nemzeti rezsim alatt kerül meghirdetésre </w:t>
      </w:r>
      <w:r w:rsidRPr="004A3851">
        <w:rPr>
          <w:rFonts w:ascii="Times New Roman" w:hAnsi="Times New Roman"/>
          <w:sz w:val="24"/>
          <w:szCs w:val="24"/>
        </w:rPr>
        <w:t xml:space="preserve">– </w:t>
      </w:r>
      <w:r w:rsidRPr="004A385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 Közbeszerzési Hatóság elektronikus felületén </w:t>
      </w:r>
      <w:r w:rsidRPr="004A3851">
        <w:rPr>
          <w:rFonts w:ascii="Times New Roman" w:hAnsi="Times New Roman"/>
          <w:sz w:val="24"/>
          <w:szCs w:val="24"/>
        </w:rPr>
        <w:t>–</w:t>
      </w:r>
      <w:r w:rsidRPr="004A385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a jogszabályi kereteknek megfelelően. </w:t>
      </w:r>
    </w:p>
    <w:p w:rsidR="00262AF6" w:rsidRPr="004A3851" w:rsidRDefault="00262AF6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:rsidR="00262AF6" w:rsidRPr="004A3851" w:rsidRDefault="00E16CC2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4A385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Körültekintően rögzített </w:t>
      </w:r>
      <w:r w:rsidR="0018014B" w:rsidRPr="004A3851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ajánlati </w:t>
      </w:r>
      <w:r w:rsidRPr="004A385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feltételek, elvárások kerültek a Humán Szolgáltató által meghatározásra a hatékony és eredményes munkavégzés érdekében.</w:t>
      </w:r>
    </w:p>
    <w:p w:rsidR="00262AF6" w:rsidRPr="004A3851" w:rsidRDefault="00262AF6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:rsidR="00262AF6" w:rsidRPr="00027156" w:rsidRDefault="00E16CC2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</w:pPr>
      <w:r w:rsidRPr="00027156">
        <w:rPr>
          <w:rFonts w:ascii="Times New Roman" w:hAnsi="Times New Roman"/>
          <w:color w:val="000000" w:themeColor="text1"/>
          <w:sz w:val="24"/>
          <w:szCs w:val="24"/>
          <w:u w:val="single"/>
          <w:lang w:eastAsia="en-US"/>
        </w:rPr>
        <w:t>A felhívás keretei:</w:t>
      </w:r>
    </w:p>
    <w:p w:rsidR="00262AF6" w:rsidRPr="00027156" w:rsidRDefault="00E16C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7156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Az eljárás lefolytatását és a nyertes ajánlattevő</w:t>
      </w:r>
      <w:r w:rsidR="00027156" w:rsidRPr="00027156">
        <w:rPr>
          <w:rFonts w:ascii="Times New Roman" w:hAnsi="Times New Roman"/>
          <w:color w:val="000000" w:themeColor="text1"/>
          <w:sz w:val="24"/>
          <w:szCs w:val="24"/>
          <w:lang w:eastAsia="en-US"/>
        </w:rPr>
        <w:t>vel</w:t>
      </w:r>
      <w:r w:rsidRPr="00027156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való szerződéskötést követő </w:t>
      </w:r>
      <w:r w:rsidR="00027156" w:rsidRPr="0055029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6</w:t>
      </w:r>
      <w:r w:rsidR="00027156" w:rsidRPr="00027156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0 </w:t>
      </w:r>
      <w:r w:rsidRPr="00027156">
        <w:rPr>
          <w:rFonts w:ascii="Times New Roman" w:hAnsi="Times New Roman"/>
          <w:color w:val="000000" w:themeColor="text1"/>
          <w:sz w:val="24"/>
          <w:szCs w:val="24"/>
          <w:lang w:eastAsia="en-US"/>
        </w:rPr>
        <w:t>napon belül fog a termékek kiszállítása megtörténni.</w:t>
      </w:r>
      <w:r w:rsidR="00027156" w:rsidRPr="00027156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027156">
        <w:rPr>
          <w:rFonts w:ascii="Times New Roman" w:hAnsi="Times New Roman"/>
          <w:sz w:val="24"/>
          <w:szCs w:val="24"/>
          <w:lang w:eastAsia="en-US"/>
        </w:rPr>
        <w:t xml:space="preserve">Az informatikai eszközök becsült értéke </w:t>
      </w:r>
      <w:r w:rsidRPr="00A61351">
        <w:rPr>
          <w:rFonts w:ascii="Times New Roman" w:hAnsi="Times New Roman"/>
          <w:sz w:val="24"/>
          <w:szCs w:val="24"/>
          <w:lang w:eastAsia="en-US"/>
        </w:rPr>
        <w:t xml:space="preserve">nettó </w:t>
      </w:r>
      <w:r w:rsidR="00C96DC1">
        <w:rPr>
          <w:rFonts w:ascii="Times New Roman" w:hAnsi="Times New Roman"/>
          <w:sz w:val="24"/>
          <w:szCs w:val="24"/>
          <w:lang w:eastAsia="en-US"/>
        </w:rPr>
        <w:t>5.000.000.-</w:t>
      </w:r>
      <w:r w:rsidRPr="00A61351">
        <w:rPr>
          <w:rFonts w:ascii="Times New Roman" w:hAnsi="Times New Roman"/>
          <w:sz w:val="24"/>
          <w:szCs w:val="24"/>
          <w:lang w:eastAsia="en-US"/>
        </w:rPr>
        <w:t>Ft</w:t>
      </w:r>
      <w:r w:rsidRPr="00027156">
        <w:rPr>
          <w:rFonts w:ascii="Times New Roman" w:hAnsi="Times New Roman"/>
          <w:sz w:val="24"/>
          <w:szCs w:val="24"/>
          <w:lang w:eastAsia="en-US"/>
        </w:rPr>
        <w:t xml:space="preserve">, amely alapos igényfelmérést követően </w:t>
      </w:r>
      <w:r w:rsidR="00D87586">
        <w:rPr>
          <w:rFonts w:ascii="Times New Roman" w:hAnsi="Times New Roman"/>
          <w:sz w:val="24"/>
          <w:szCs w:val="24"/>
          <w:lang w:eastAsia="en-US"/>
        </w:rPr>
        <w:t xml:space="preserve">indikatív árajánlatok bekérése </w:t>
      </w:r>
      <w:r w:rsidRPr="00027156">
        <w:rPr>
          <w:rFonts w:ascii="Times New Roman" w:hAnsi="Times New Roman"/>
          <w:sz w:val="24"/>
          <w:szCs w:val="24"/>
          <w:lang w:eastAsia="en-US"/>
        </w:rPr>
        <w:t>alapján került meghatározásra.</w:t>
      </w:r>
    </w:p>
    <w:p w:rsidR="00262AF6" w:rsidRPr="00027156" w:rsidRDefault="00262AF6" w:rsidP="00262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62AF6" w:rsidRPr="00027156" w:rsidRDefault="00E16CC2" w:rsidP="00262A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7156">
        <w:rPr>
          <w:rFonts w:ascii="Times New Roman" w:eastAsiaTheme="minorHAnsi" w:hAnsi="Times New Roman"/>
          <w:sz w:val="24"/>
          <w:szCs w:val="24"/>
          <w:lang w:eastAsia="en-US"/>
        </w:rPr>
        <w:t xml:space="preserve">A fedezet Budapest Főváros VII. Kerület Erzsébetváros Önkormányzata </w:t>
      </w:r>
      <w:r w:rsidR="00027156" w:rsidRPr="00027156">
        <w:rPr>
          <w:rFonts w:ascii="Times New Roman" w:hAnsi="Times New Roman"/>
          <w:sz w:val="24"/>
          <w:szCs w:val="24"/>
          <w:lang w:eastAsia="en-US"/>
        </w:rPr>
        <w:t>202</w:t>
      </w:r>
      <w:r w:rsidR="00027156">
        <w:rPr>
          <w:rFonts w:ascii="Times New Roman" w:hAnsi="Times New Roman"/>
          <w:sz w:val="24"/>
          <w:szCs w:val="24"/>
          <w:lang w:eastAsia="en-US"/>
        </w:rPr>
        <w:t>5</w:t>
      </w:r>
      <w:r w:rsidRPr="00027156">
        <w:rPr>
          <w:rFonts w:ascii="Times New Roman" w:hAnsi="Times New Roman"/>
          <w:sz w:val="24"/>
          <w:szCs w:val="24"/>
          <w:lang w:eastAsia="en-US"/>
        </w:rPr>
        <w:t>. évi költségvetéséből biztosítható.</w:t>
      </w:r>
    </w:p>
    <w:p w:rsidR="00262AF6" w:rsidRPr="00027156" w:rsidRDefault="00262AF6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:rsidR="00262AF6" w:rsidRPr="009754E2" w:rsidRDefault="00E16CC2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9754E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 közbeszerzési dokumentáció</w:t>
      </w:r>
      <w:r w:rsidR="009754E2" w:rsidRPr="009754E2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754E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az alábbiak szerint áll össze:</w:t>
      </w:r>
    </w:p>
    <w:p w:rsidR="00262AF6" w:rsidRPr="009754E2" w:rsidRDefault="00E16CC2" w:rsidP="00262AF6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9754E2">
        <w:rPr>
          <w:rFonts w:ascii="Times New Roman" w:hAnsi="Times New Roman"/>
          <w:color w:val="000000" w:themeColor="text1"/>
          <w:sz w:val="24"/>
          <w:szCs w:val="24"/>
          <w:lang w:eastAsia="en-US"/>
        </w:rPr>
        <w:t>árazatlan költségtábla, illetve terméktábla, mely egyben az elvárt műszaki paramétereket is tartalmazza,</w:t>
      </w:r>
    </w:p>
    <w:p w:rsidR="00262AF6" w:rsidRPr="00027156" w:rsidRDefault="00E16CC2" w:rsidP="00262AF6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027156">
        <w:rPr>
          <w:rFonts w:ascii="Times New Roman" w:hAnsi="Times New Roman"/>
          <w:color w:val="000000" w:themeColor="text1"/>
          <w:sz w:val="24"/>
          <w:szCs w:val="24"/>
          <w:lang w:eastAsia="en-US"/>
        </w:rPr>
        <w:t>szerződéstervezet,</w:t>
      </w:r>
    </w:p>
    <w:p w:rsidR="00262AF6" w:rsidRPr="00027156" w:rsidRDefault="00E16CC2" w:rsidP="00262AF6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027156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ajánlati felhívás,</w:t>
      </w:r>
    </w:p>
    <w:p w:rsidR="00262AF6" w:rsidRPr="00027156" w:rsidRDefault="00E16CC2" w:rsidP="00262AF6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  <w:r w:rsidRPr="00027156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ajánlati </w:t>
      </w:r>
      <w:r w:rsidRPr="00A61351">
        <w:rPr>
          <w:rFonts w:ascii="Times New Roman" w:hAnsi="Times New Roman"/>
          <w:color w:val="000000" w:themeColor="text1"/>
          <w:sz w:val="24"/>
          <w:szCs w:val="24"/>
          <w:lang w:eastAsia="en-US"/>
        </w:rPr>
        <w:t>dokumentáció.</w:t>
      </w:r>
    </w:p>
    <w:p w:rsidR="00262AF6" w:rsidRPr="00027156" w:rsidRDefault="00262AF6" w:rsidP="00262AF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:rsidR="00262AF6" w:rsidRPr="00027156" w:rsidRDefault="00E16CC2" w:rsidP="00262A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27156">
        <w:rPr>
          <w:rFonts w:ascii="Times New Roman" w:hAnsi="Times New Roman"/>
          <w:b/>
          <w:i/>
          <w:sz w:val="24"/>
          <w:szCs w:val="24"/>
        </w:rPr>
        <w:t xml:space="preserve">Kérem a Tisztelt Bizottságot az előterjesztés megtárgyalására és a határozati javaslat elfogadására. </w:t>
      </w:r>
    </w:p>
    <w:p w:rsidR="00262AF6" w:rsidRPr="00027156" w:rsidRDefault="00262AF6" w:rsidP="00262A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62AF6" w:rsidRPr="0060251A" w:rsidRDefault="00262AF6" w:rsidP="00262A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2AF6" w:rsidRPr="001D3F8C" w:rsidRDefault="00E16CC2" w:rsidP="00262A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3F8C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262AF6" w:rsidRPr="00550293" w:rsidRDefault="00262AF6" w:rsidP="00262A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62AF6" w:rsidRPr="00002A9C" w:rsidRDefault="00E16CC2" w:rsidP="00262AF6">
      <w:pPr>
        <w:widowControl w:val="0"/>
        <w:autoSpaceDE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6025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 w:rsidRPr="0060251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sdt>
        <w:sdtPr>
          <w:rPr>
            <w:rFonts w:ascii="Times New Roman" w:hAnsi="Times New Roman"/>
            <w:b/>
            <w:bCs/>
            <w:sz w:val="24"/>
            <w:szCs w:val="24"/>
            <w:u w:val="single"/>
          </w:rPr>
          <w:alias w:val="{{sord.objKeys.PLENUM}}"/>
          <w:tag w:val="{{sord.objKeys.PLENUM}}"/>
          <w:id w:val="-1889411860"/>
          <w:placeholder>
            <w:docPart w:val="35D24F2653714B3B99DA8C3E67E57FD0"/>
          </w:placeholder>
        </w:sdtPr>
        <w:sdtEndPr/>
        <w:sdtContent>
          <w:r w:rsidRPr="00550293">
            <w:rPr>
              <w:rFonts w:ascii="Times New Roman" w:hAnsi="Times New Roman"/>
              <w:b/>
              <w:bCs/>
              <w:sz w:val="24"/>
              <w:szCs w:val="24"/>
              <w:u w:val="single"/>
            </w:rPr>
            <w:t xml:space="preserve">Pénzügyi és Kerületfejlesztési </w:t>
          </w:r>
        </w:sdtContent>
      </w:sdt>
      <w:r w:rsidRPr="0060251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Bizottság</w:t>
      </w:r>
      <w:r w:rsidRPr="0060251A">
        <w:rPr>
          <w:rFonts w:ascii="Times New Roman" w:hAnsi="Times New Roman"/>
          <w:b/>
          <w:bCs/>
          <w:sz w:val="24"/>
          <w:szCs w:val="24"/>
          <w:u w:val="single"/>
        </w:rPr>
        <w:t xml:space="preserve">ának </w:t>
      </w:r>
      <w:r w:rsidRPr="006025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…/202</w:t>
      </w:r>
      <w:r w:rsidR="00002A9C" w:rsidRPr="005502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6025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</w:t>
      </w:r>
      <w:r w:rsidR="00002A9C" w:rsidRPr="005502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6025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A6135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27</w:t>
      </w:r>
      <w:r w:rsidRPr="006025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 w:rsidRPr="0060251A">
        <w:rPr>
          <w:rFonts w:ascii="Times New Roman" w:hAnsi="Times New Roman"/>
          <w:b/>
          <w:bCs/>
          <w:sz w:val="24"/>
          <w:szCs w:val="24"/>
          <w:u w:val="single"/>
        </w:rPr>
        <w:t xml:space="preserve"> Bischitz Johanna Integrált Humán Szolgáltató Központ, </w:t>
      </w:r>
      <w:r w:rsidRPr="0060251A">
        <w:rPr>
          <w:rFonts w:ascii="Times New Roman" w:hAnsi="Times New Roman"/>
          <w:b/>
          <w:color w:val="000000" w:themeColor="text1"/>
          <w:sz w:val="24"/>
          <w:szCs w:val="24"/>
          <w:u w:val="single"/>
          <w:lang w:eastAsia="en-US"/>
        </w:rPr>
        <w:t xml:space="preserve">mint ajánlatkérő részére </w:t>
      </w:r>
      <w:r w:rsidRPr="00002A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002A9C">
        <w:rPr>
          <w:rFonts w:ascii="Times New Roman" w:hAnsi="Times New Roman"/>
          <w:b/>
          <w:bCs/>
          <w:sz w:val="24"/>
          <w:szCs w:val="24"/>
          <w:u w:val="single"/>
        </w:rPr>
        <w:t xml:space="preserve">„Informatikai </w:t>
      </w:r>
      <w:r w:rsidR="00002A9C" w:rsidRPr="00550293">
        <w:rPr>
          <w:rFonts w:ascii="Times New Roman" w:hAnsi="Times New Roman"/>
          <w:b/>
          <w:bCs/>
          <w:sz w:val="24"/>
          <w:szCs w:val="24"/>
          <w:u w:val="single"/>
        </w:rPr>
        <w:t>szoftverek</w:t>
      </w:r>
      <w:r w:rsidR="00002A9C" w:rsidRPr="0060251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002A9C" w:rsidRPr="00550293">
        <w:rPr>
          <w:rFonts w:ascii="Times New Roman" w:hAnsi="Times New Roman"/>
          <w:b/>
          <w:bCs/>
          <w:sz w:val="24"/>
          <w:szCs w:val="24"/>
          <w:u w:val="single"/>
        </w:rPr>
        <w:t>beszerzése</w:t>
      </w:r>
      <w:r w:rsidRPr="0060251A">
        <w:rPr>
          <w:rFonts w:ascii="Times New Roman" w:hAnsi="Times New Roman"/>
          <w:b/>
          <w:bCs/>
          <w:sz w:val="24"/>
          <w:szCs w:val="24"/>
          <w:u w:val="single"/>
        </w:rPr>
        <w:t>”</w:t>
      </w:r>
      <w:r w:rsidRPr="0060251A">
        <w:rPr>
          <w:rFonts w:ascii="Times New Roman" w:eastAsia="Calibri" w:hAnsi="Times New Roman"/>
          <w:sz w:val="24"/>
          <w:szCs w:val="24"/>
          <w:u w:val="single"/>
        </w:rPr>
        <w:t xml:space="preserve"> </w:t>
      </w:r>
      <w:r w:rsidRPr="0060251A">
        <w:rPr>
          <w:rFonts w:ascii="Times New Roman" w:eastAsia="Calibri" w:hAnsi="Times New Roman"/>
          <w:b/>
          <w:sz w:val="24"/>
          <w:szCs w:val="24"/>
          <w:u w:val="single"/>
        </w:rPr>
        <w:t xml:space="preserve">tárgyú </w:t>
      </w:r>
      <w:r w:rsidRPr="0060251A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közbeszerzési eljárást megindító dokumentumok jóváhagyásáról</w:t>
      </w:r>
      <w:r w:rsidRPr="00002A9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</w:p>
    <w:p w:rsidR="00262AF6" w:rsidRPr="00002A9C" w:rsidRDefault="00262AF6" w:rsidP="00262AF6">
      <w:pPr>
        <w:widowControl w:val="0"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62AF6" w:rsidRPr="00002A9C" w:rsidRDefault="00E16CC2" w:rsidP="00262AF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002A9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Budapest Főváros VII. kerület Erzsébetváros Önkormányzata Képviselő-testületének Pénzügyi és Kerületfejlesztési Bizottsága úgy dönt, hogy:</w:t>
      </w:r>
    </w:p>
    <w:p w:rsidR="00262AF6" w:rsidRPr="0066268A" w:rsidRDefault="00262AF6" w:rsidP="00262AF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0" w:firstLine="0"/>
        <w:jc w:val="both"/>
        <w:rPr>
          <w:rFonts w:ascii="Times New Roman" w:eastAsia="SimSun" w:hAnsi="Times New Roman"/>
          <w:bCs/>
          <w:kern w:val="3"/>
          <w:sz w:val="24"/>
          <w:szCs w:val="24"/>
          <w:highlight w:val="yellow"/>
          <w:lang w:eastAsia="zh-CN" w:bidi="hi-IN"/>
        </w:rPr>
      </w:pPr>
    </w:p>
    <w:p w:rsidR="00262AF6" w:rsidRPr="00002A9C" w:rsidRDefault="00E16CC2" w:rsidP="00262AF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426" w:hanging="425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60251A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1.</w:t>
      </w:r>
      <w:r w:rsidRPr="0060251A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Pr="0060251A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eastAsia="zh-CN" w:bidi="hi-IN"/>
        </w:rPr>
        <w:t xml:space="preserve">jóváhagyja </w:t>
      </w:r>
      <w:r w:rsidRPr="0060251A">
        <w:rPr>
          <w:rFonts w:ascii="Times New Roman" w:eastAsia="Calibri" w:hAnsi="Times New Roman"/>
          <w:kern w:val="3"/>
          <w:sz w:val="24"/>
          <w:szCs w:val="24"/>
          <w:lang w:eastAsia="zh-CN" w:bidi="hi-IN"/>
        </w:rPr>
        <w:t xml:space="preserve">a Bischitz Johanna Integrált Humán Szolgáltató Központ által előterjesztett, </w:t>
      </w:r>
      <w:r w:rsidRPr="0060251A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„</w:t>
      </w:r>
      <w:r w:rsidRPr="00002A9C">
        <w:rPr>
          <w:rFonts w:ascii="Times New Roman" w:eastAsia="SimSun" w:hAnsi="Times New Roman"/>
          <w:bCs/>
          <w:iCs/>
          <w:kern w:val="3"/>
          <w:sz w:val="24"/>
          <w:szCs w:val="24"/>
          <w:lang w:eastAsia="zh-CN" w:bidi="hi-IN"/>
        </w:rPr>
        <w:t xml:space="preserve">Informatikai </w:t>
      </w:r>
      <w:r w:rsidR="00002A9C" w:rsidRPr="00550293">
        <w:rPr>
          <w:rFonts w:ascii="Times New Roman" w:eastAsia="SimSun" w:hAnsi="Times New Roman"/>
          <w:bCs/>
          <w:iCs/>
          <w:kern w:val="3"/>
          <w:sz w:val="24"/>
          <w:szCs w:val="24"/>
          <w:lang w:eastAsia="zh-CN" w:bidi="hi-IN"/>
        </w:rPr>
        <w:t>szoftverek beszerzése</w:t>
      </w:r>
      <w:r w:rsidRPr="0060251A">
        <w:rPr>
          <w:rFonts w:ascii="Times New Roman" w:eastAsia="SimSun" w:hAnsi="Times New Roman"/>
          <w:bCs/>
          <w:iCs/>
          <w:kern w:val="3"/>
          <w:sz w:val="24"/>
          <w:szCs w:val="24"/>
          <w:lang w:eastAsia="zh-CN" w:bidi="hi-IN"/>
        </w:rPr>
        <w:t xml:space="preserve">” tárgyú </w:t>
      </w:r>
      <w:r w:rsidRPr="0060251A">
        <w:rPr>
          <w:rFonts w:ascii="Times New Roman" w:eastAsia="SimSun" w:hAnsi="Times New Roman"/>
          <w:kern w:val="3"/>
          <w:sz w:val="24"/>
          <w:szCs w:val="24"/>
          <w:lang w:eastAsia="en-US" w:bidi="hi-IN"/>
        </w:rPr>
        <w:t xml:space="preserve">közbeszerzési eljárást </w:t>
      </w:r>
      <w:r w:rsidRPr="00002A9C">
        <w:rPr>
          <w:rFonts w:ascii="Times New Roman" w:eastAsia="PMingLiU" w:hAnsi="Times New Roman"/>
          <w:kern w:val="3"/>
          <w:sz w:val="24"/>
          <w:szCs w:val="24"/>
          <w:lang w:eastAsia="zh-CN" w:bidi="hi-IN"/>
        </w:rPr>
        <w:t>megindító dokumentumokat</w:t>
      </w:r>
      <w:r w:rsidR="00E60E7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a határozati javaslat 1-4</w:t>
      </w:r>
      <w:r w:rsidRPr="00002A9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. mellékletei szerint. </w:t>
      </w:r>
    </w:p>
    <w:p w:rsidR="00262AF6" w:rsidRPr="00002A9C" w:rsidRDefault="00262AF6" w:rsidP="00262AF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426" w:hanging="425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262AF6" w:rsidRPr="00002A9C" w:rsidRDefault="00E16CC2" w:rsidP="00262AF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426" w:hanging="425"/>
        <w:jc w:val="both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002A9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2.</w:t>
      </w:r>
      <w:r w:rsidRPr="00002A9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  <w:t xml:space="preserve">felkéri </w:t>
      </w:r>
      <w:r w:rsidRPr="00002A9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a </w:t>
      </w:r>
      <w:r w:rsidRPr="00002A9C">
        <w:rPr>
          <w:rFonts w:ascii="Times New Roman" w:eastAsia="Calibri" w:hAnsi="Times New Roman" w:cs="Mangal"/>
          <w:kern w:val="3"/>
          <w:sz w:val="24"/>
          <w:szCs w:val="24"/>
          <w:lang w:eastAsia="zh-CN" w:bidi="hi-IN"/>
        </w:rPr>
        <w:t xml:space="preserve">Bischitz Johanna Integrált Humán Szolgáltató Központot </w:t>
      </w:r>
      <w:r w:rsidRPr="00002A9C">
        <w:rPr>
          <w:rFonts w:ascii="Times New Roman" w:eastAsia="PMingLiU" w:hAnsi="Times New Roman" w:cs="Mangal"/>
          <w:iCs/>
          <w:kern w:val="3"/>
          <w:sz w:val="24"/>
          <w:szCs w:val="24"/>
          <w:lang w:eastAsia="zh-CN" w:bidi="hi-IN"/>
        </w:rPr>
        <w:t xml:space="preserve">a közbeszerzési eljárás </w:t>
      </w:r>
      <w:r w:rsidR="006762A1">
        <w:rPr>
          <w:rFonts w:ascii="Times New Roman" w:eastAsia="PMingLiU" w:hAnsi="Times New Roman" w:cs="Mangal"/>
          <w:iCs/>
          <w:kern w:val="3"/>
          <w:sz w:val="24"/>
          <w:szCs w:val="24"/>
          <w:lang w:eastAsia="zh-CN" w:bidi="hi-IN"/>
        </w:rPr>
        <w:t>megindítására.</w:t>
      </w:r>
    </w:p>
    <w:p w:rsidR="00262AF6" w:rsidRPr="00002A9C" w:rsidRDefault="00262AF6" w:rsidP="00262A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262AF6" w:rsidRDefault="00E16CC2" w:rsidP="00262AF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002A9C">
        <w:rPr>
          <w:rFonts w:ascii="Times New Roman" w:eastAsia="SimSun" w:hAnsi="Times New Roman"/>
          <w:b/>
          <w:bCs/>
          <w:kern w:val="3"/>
          <w:sz w:val="24"/>
          <w:szCs w:val="24"/>
          <w:u w:val="single"/>
          <w:lang w:eastAsia="zh-CN" w:bidi="hi-IN"/>
        </w:rPr>
        <w:t>Felelős:</w:t>
      </w:r>
      <w:r w:rsidRPr="00002A9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002A9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="00AA4D7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1. pont tekintetében </w:t>
      </w:r>
      <w:r w:rsidRPr="00002A9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Niedermüller Péter polgármester </w:t>
      </w:r>
    </w:p>
    <w:p w:rsidR="00AA4D71" w:rsidRPr="00AA4D71" w:rsidRDefault="00E16CC2" w:rsidP="00AA4D71">
      <w:pPr>
        <w:widowControl w:val="0"/>
        <w:suppressAutoHyphens/>
        <w:autoSpaceDN w:val="0"/>
        <w:spacing w:after="0" w:line="240" w:lineRule="auto"/>
        <w:ind w:left="432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>
        <w:rPr>
          <w:bCs/>
        </w:rPr>
        <w:tab/>
      </w:r>
      <w:r>
        <w:rPr>
          <w:bCs/>
        </w:rPr>
        <w:tab/>
      </w:r>
      <w:r w:rsidRPr="00AA4D71">
        <w:rPr>
          <w:rFonts w:ascii="Times New Roman" w:hAnsi="Times New Roman"/>
          <w:bCs/>
          <w:sz w:val="24"/>
          <w:szCs w:val="24"/>
        </w:rPr>
        <w:t>2.</w:t>
      </w:r>
      <w:r w:rsidRPr="00AA4D7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pont tekintetében Farkas Tünde igazgató</w:t>
      </w:r>
    </w:p>
    <w:p w:rsidR="00262AF6" w:rsidRDefault="00E16CC2" w:rsidP="00262AF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 w:rsidRPr="00002A9C">
        <w:rPr>
          <w:rFonts w:ascii="Times New Roman" w:eastAsia="SimSun" w:hAnsi="Times New Roman"/>
          <w:b/>
          <w:bCs/>
          <w:kern w:val="3"/>
          <w:sz w:val="24"/>
          <w:szCs w:val="24"/>
          <w:u w:val="single"/>
          <w:lang w:eastAsia="zh-CN" w:bidi="hi-IN"/>
        </w:rPr>
        <w:t>Határidő:</w:t>
      </w:r>
      <w:r w:rsidRPr="00002A9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Pr="00002A9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 w:rsidR="00AA4D7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1. pont tekintetében: </w:t>
      </w:r>
      <w:r w:rsidR="00002A9C" w:rsidRPr="00002A9C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202</w:t>
      </w:r>
      <w:r w:rsidR="00002A9C" w:rsidRPr="0055029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5</w:t>
      </w:r>
      <w:r w:rsidRPr="0060251A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. </w:t>
      </w:r>
      <w:r w:rsidR="00002A9C" w:rsidRPr="00550293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március</w:t>
      </w:r>
      <w:r w:rsidR="00002A9C" w:rsidRPr="0060251A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 xml:space="preserve"> </w:t>
      </w:r>
      <w:r w:rsidR="00A6135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27</w:t>
      </w:r>
      <w:r w:rsidRPr="0060251A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.</w:t>
      </w:r>
    </w:p>
    <w:p w:rsidR="00AA4D71" w:rsidRPr="0060251A" w:rsidRDefault="00E16CC2" w:rsidP="00262AF6">
      <w:pPr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ab/>
        <w:t xml:space="preserve">2. pont tekintetében: </w:t>
      </w:r>
      <w:r w:rsidRPr="006762A1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2025. április 10.</w:t>
      </w:r>
    </w:p>
    <w:p w:rsidR="00262AF6" w:rsidRPr="00002A9C" w:rsidRDefault="00262AF6" w:rsidP="00262A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</w:pPr>
    </w:p>
    <w:p w:rsidR="00262AF6" w:rsidRDefault="00262AF6" w:rsidP="00262A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07E" w:rsidRDefault="00E16CC2" w:rsidP="00262A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2025. március</w:t>
      </w:r>
      <w:r w:rsidR="008409D0">
        <w:rPr>
          <w:rFonts w:ascii="Times New Roman" w:hAnsi="Times New Roman"/>
          <w:sz w:val="24"/>
          <w:szCs w:val="24"/>
        </w:rPr>
        <w:t xml:space="preserve"> 19.</w:t>
      </w:r>
    </w:p>
    <w:p w:rsidR="00B27889" w:rsidRPr="00002A9C" w:rsidRDefault="00B27889" w:rsidP="00262A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AF6" w:rsidRPr="00002A9C" w:rsidRDefault="00E16CC2" w:rsidP="00262A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2A9C">
        <w:rPr>
          <w:rFonts w:ascii="Times New Roman" w:hAnsi="Times New Roman"/>
          <w:sz w:val="24"/>
          <w:szCs w:val="24"/>
          <w:lang w:val="x-none"/>
        </w:rPr>
        <w:tab/>
      </w:r>
      <w:r w:rsidRPr="00002A9C">
        <w:rPr>
          <w:rFonts w:ascii="Times New Roman" w:hAnsi="Times New Roman"/>
          <w:sz w:val="24"/>
          <w:szCs w:val="24"/>
          <w:lang w:val="x-none"/>
        </w:rPr>
        <w:tab/>
      </w:r>
      <w:r w:rsidRPr="00002A9C">
        <w:rPr>
          <w:rFonts w:ascii="Times New Roman" w:hAnsi="Times New Roman"/>
          <w:b/>
          <w:sz w:val="24"/>
          <w:szCs w:val="24"/>
        </w:rPr>
        <w:t>Gyuris Gabriella</w:t>
      </w:r>
    </w:p>
    <w:p w:rsidR="00262AF6" w:rsidRPr="00002A9C" w:rsidRDefault="00E16CC2" w:rsidP="00262A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2A9C">
        <w:rPr>
          <w:rFonts w:ascii="Times New Roman" w:hAnsi="Times New Roman"/>
          <w:b/>
          <w:sz w:val="24"/>
          <w:szCs w:val="24"/>
          <w:lang w:val="x-none"/>
        </w:rPr>
        <w:tab/>
      </w:r>
      <w:r w:rsidRPr="00002A9C">
        <w:rPr>
          <w:rFonts w:ascii="Times New Roman" w:hAnsi="Times New Roman"/>
          <w:b/>
          <w:sz w:val="24"/>
          <w:szCs w:val="24"/>
          <w:lang w:val="x-none"/>
        </w:rPr>
        <w:tab/>
      </w:r>
      <w:r w:rsidRPr="00002A9C">
        <w:rPr>
          <w:rFonts w:ascii="Times New Roman" w:hAnsi="Times New Roman"/>
          <w:b/>
          <w:sz w:val="24"/>
          <w:szCs w:val="24"/>
        </w:rPr>
        <w:t>irodavezető</w:t>
      </w:r>
    </w:p>
    <w:p w:rsidR="00262AF6" w:rsidRPr="00002A9C" w:rsidRDefault="00262AF6" w:rsidP="00262AF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62AF6" w:rsidRPr="00002A9C" w:rsidRDefault="00E16CC2" w:rsidP="00262AF6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002A9C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Előterjesztés mellékletei: </w:t>
      </w:r>
    </w:p>
    <w:p w:rsidR="00262AF6" w:rsidRPr="0060251A" w:rsidRDefault="00E16CC2" w:rsidP="00262AF6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002A9C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melléklet</w:t>
      </w:r>
      <w:r w:rsidRPr="00002A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FAKSZ állásfoglalás informatikai </w:t>
      </w:r>
      <w:r w:rsidR="00002A9C" w:rsidRPr="00550293">
        <w:rPr>
          <w:rFonts w:ascii="Times New Roman" w:hAnsi="Times New Roman"/>
          <w:bCs/>
          <w:color w:val="000000" w:themeColor="text1"/>
          <w:sz w:val="24"/>
          <w:szCs w:val="24"/>
        </w:rPr>
        <w:t>beszerzés</w:t>
      </w:r>
    </w:p>
    <w:p w:rsidR="00262AF6" w:rsidRPr="0060251A" w:rsidRDefault="00E16CC2" w:rsidP="00262AF6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122882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melléklet</w:t>
      </w:r>
      <w:r w:rsidRPr="0012288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="00122882" w:rsidRPr="00122882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A Humán Szolgáltató éves közbeszerzési terve</w:t>
      </w:r>
      <w:r w:rsidR="00122882" w:rsidRPr="005502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262AF6" w:rsidRPr="00550293" w:rsidRDefault="00E16CC2" w:rsidP="00262AF6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5502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melléklet: </w:t>
      </w:r>
      <w:r w:rsidR="00122882" w:rsidRPr="00550293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EKR visszaigazolás </w:t>
      </w:r>
    </w:p>
    <w:p w:rsidR="00262AF6" w:rsidRPr="0008465C" w:rsidRDefault="00E16CC2" w:rsidP="00262AF6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08465C">
        <w:rPr>
          <w:rFonts w:ascii="Times New Roman" w:hAnsi="Times New Roman"/>
          <w:bCs/>
          <w:color w:val="000000" w:themeColor="text1"/>
          <w:sz w:val="24"/>
          <w:szCs w:val="24"/>
        </w:rPr>
        <w:t>melléklet: A Humán Szolgáltató Közbeszerzési Szabályzata</w:t>
      </w:r>
    </w:p>
    <w:p w:rsidR="001F67B4" w:rsidRPr="00395674" w:rsidRDefault="00E16CC2" w:rsidP="00262AF6">
      <w:pPr>
        <w:widowControl w:val="0"/>
        <w:numPr>
          <w:ilvl w:val="0"/>
          <w:numId w:val="23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550293">
        <w:rPr>
          <w:rFonts w:ascii="Times New Roman" w:hAnsi="Times New Roman"/>
          <w:bCs/>
          <w:color w:val="000000" w:themeColor="text1"/>
          <w:sz w:val="24"/>
          <w:szCs w:val="24"/>
        </w:rPr>
        <w:t>melléklet: Farkas Tünde igazgató asszony levele</w:t>
      </w:r>
    </w:p>
    <w:p w:rsidR="00262AF6" w:rsidRPr="00550293" w:rsidRDefault="00E16CC2" w:rsidP="00262AF6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0293">
        <w:rPr>
          <w:rFonts w:ascii="Times New Roman" w:hAnsi="Times New Roman"/>
          <w:color w:val="000000" w:themeColor="text1"/>
          <w:sz w:val="24"/>
          <w:szCs w:val="24"/>
          <w:u w:val="single"/>
        </w:rPr>
        <w:lastRenderedPageBreak/>
        <w:t xml:space="preserve">Határozati javaslat mellékletei: </w:t>
      </w:r>
    </w:p>
    <w:p w:rsidR="0008465C" w:rsidRPr="00550293" w:rsidRDefault="00E16CC2" w:rsidP="00262AF6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851" w:hanging="425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55029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melléklet</w:t>
      </w:r>
      <w:r w:rsidRPr="005502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Pr="00550293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Ajánlati felhívás </w:t>
      </w:r>
      <w:r w:rsidRPr="00550293">
        <w:rPr>
          <w:rFonts w:ascii="Times New Roman" w:hAnsi="Times New Roman"/>
          <w:bCs/>
          <w:color w:val="000000" w:themeColor="text1"/>
          <w:sz w:val="24"/>
          <w:szCs w:val="24"/>
        </w:rPr>
        <w:t>– informatikai szoftverek beszerzése</w:t>
      </w:r>
    </w:p>
    <w:p w:rsidR="0008465C" w:rsidRPr="00D87586" w:rsidRDefault="00E16CC2" w:rsidP="00D87586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D87586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melléklet</w:t>
      </w:r>
      <w:r w:rsidRPr="00D87586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: Ajánlati dokumentáció </w:t>
      </w:r>
      <w:r w:rsidRPr="00D87586">
        <w:rPr>
          <w:rFonts w:ascii="Times New Roman" w:hAnsi="Times New Roman"/>
          <w:bCs/>
          <w:color w:val="000000" w:themeColor="text1"/>
          <w:sz w:val="24"/>
          <w:szCs w:val="24"/>
        </w:rPr>
        <w:t>– informatikai szoftverek beszerzése</w:t>
      </w:r>
      <w:r w:rsidR="00262AF6" w:rsidRPr="00D8758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262AF6" w:rsidRPr="001D3F8C" w:rsidRDefault="00E16CC2" w:rsidP="00262AF6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5502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melléklet: </w:t>
      </w:r>
      <w:r w:rsidRPr="0060251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Árazatlan költségtábla – informatikai </w:t>
      </w:r>
      <w:r w:rsidRPr="005502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szoftverek beszerzése </w:t>
      </w:r>
    </w:p>
    <w:p w:rsidR="0008465C" w:rsidRPr="00550293" w:rsidRDefault="00E16CC2" w:rsidP="00550293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1D3F8C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melléklet: </w:t>
      </w:r>
      <w:r w:rsidRPr="005502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Szerződéstervezet – informatikai szoftverek beszerzése </w:t>
      </w:r>
    </w:p>
    <w:bookmarkEnd w:id="3"/>
    <w:p w:rsidR="00890E7B" w:rsidRPr="001D3F8C" w:rsidRDefault="00890E7B" w:rsidP="00550293">
      <w:pPr>
        <w:widowControl w:val="0"/>
        <w:tabs>
          <w:tab w:val="left" w:pos="851"/>
        </w:tabs>
        <w:suppressAutoHyphens/>
        <w:spacing w:after="0" w:line="240" w:lineRule="auto"/>
        <w:ind w:left="851"/>
        <w:contextualSpacing/>
        <w:jc w:val="both"/>
      </w:pPr>
    </w:p>
    <w:bookmarkEnd w:id="1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87D" w:rsidRDefault="0065587D">
      <w:pPr>
        <w:spacing w:after="0" w:line="240" w:lineRule="auto"/>
      </w:pPr>
      <w:r>
        <w:separator/>
      </w:r>
    </w:p>
  </w:endnote>
  <w:endnote w:type="continuationSeparator" w:id="0">
    <w:p w:rsidR="0065587D" w:rsidRDefault="0065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16CC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26C7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87D" w:rsidRDefault="0065587D">
      <w:pPr>
        <w:spacing w:after="0" w:line="240" w:lineRule="auto"/>
      </w:pPr>
      <w:r>
        <w:separator/>
      </w:r>
    </w:p>
  </w:footnote>
  <w:footnote w:type="continuationSeparator" w:id="0">
    <w:p w:rsidR="0065587D" w:rsidRDefault="0065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AD072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2148E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F48A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3E5F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E878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AA9E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A46A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F085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C6C7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3F8CF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0CF870" w:tentative="1">
      <w:start w:val="1"/>
      <w:numFmt w:val="lowerLetter"/>
      <w:lvlText w:val="%2."/>
      <w:lvlJc w:val="left"/>
      <w:pPr>
        <w:ind w:left="1440" w:hanging="360"/>
      </w:pPr>
    </w:lvl>
    <w:lvl w:ilvl="2" w:tplc="67BE4884" w:tentative="1">
      <w:start w:val="1"/>
      <w:numFmt w:val="lowerRoman"/>
      <w:lvlText w:val="%3."/>
      <w:lvlJc w:val="right"/>
      <w:pPr>
        <w:ind w:left="2160" w:hanging="180"/>
      </w:pPr>
    </w:lvl>
    <w:lvl w:ilvl="3" w:tplc="3D8816C6" w:tentative="1">
      <w:start w:val="1"/>
      <w:numFmt w:val="decimal"/>
      <w:lvlText w:val="%4."/>
      <w:lvlJc w:val="left"/>
      <w:pPr>
        <w:ind w:left="2880" w:hanging="360"/>
      </w:pPr>
    </w:lvl>
    <w:lvl w:ilvl="4" w:tplc="144C1700" w:tentative="1">
      <w:start w:val="1"/>
      <w:numFmt w:val="lowerLetter"/>
      <w:lvlText w:val="%5."/>
      <w:lvlJc w:val="left"/>
      <w:pPr>
        <w:ind w:left="3600" w:hanging="360"/>
      </w:pPr>
    </w:lvl>
    <w:lvl w:ilvl="5" w:tplc="CDBC2A0C" w:tentative="1">
      <w:start w:val="1"/>
      <w:numFmt w:val="lowerRoman"/>
      <w:lvlText w:val="%6."/>
      <w:lvlJc w:val="right"/>
      <w:pPr>
        <w:ind w:left="4320" w:hanging="180"/>
      </w:pPr>
    </w:lvl>
    <w:lvl w:ilvl="6" w:tplc="6C440C1A" w:tentative="1">
      <w:start w:val="1"/>
      <w:numFmt w:val="decimal"/>
      <w:lvlText w:val="%7."/>
      <w:lvlJc w:val="left"/>
      <w:pPr>
        <w:ind w:left="5040" w:hanging="360"/>
      </w:pPr>
    </w:lvl>
    <w:lvl w:ilvl="7" w:tplc="84D0BD30" w:tentative="1">
      <w:start w:val="1"/>
      <w:numFmt w:val="lowerLetter"/>
      <w:lvlText w:val="%8."/>
      <w:lvlJc w:val="left"/>
      <w:pPr>
        <w:ind w:left="5760" w:hanging="360"/>
      </w:pPr>
    </w:lvl>
    <w:lvl w:ilvl="8" w:tplc="6A362A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E4239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3C8236C" w:tentative="1">
      <w:start w:val="1"/>
      <w:numFmt w:val="lowerLetter"/>
      <w:lvlText w:val="%2."/>
      <w:lvlJc w:val="left"/>
      <w:pPr>
        <w:ind w:left="1800" w:hanging="360"/>
      </w:pPr>
    </w:lvl>
    <w:lvl w:ilvl="2" w:tplc="6BC28C9E" w:tentative="1">
      <w:start w:val="1"/>
      <w:numFmt w:val="lowerRoman"/>
      <w:lvlText w:val="%3."/>
      <w:lvlJc w:val="right"/>
      <w:pPr>
        <w:ind w:left="2520" w:hanging="180"/>
      </w:pPr>
    </w:lvl>
    <w:lvl w:ilvl="3" w:tplc="025CDAFE" w:tentative="1">
      <w:start w:val="1"/>
      <w:numFmt w:val="decimal"/>
      <w:lvlText w:val="%4."/>
      <w:lvlJc w:val="left"/>
      <w:pPr>
        <w:ind w:left="3240" w:hanging="360"/>
      </w:pPr>
    </w:lvl>
    <w:lvl w:ilvl="4" w:tplc="EEAA7F12" w:tentative="1">
      <w:start w:val="1"/>
      <w:numFmt w:val="lowerLetter"/>
      <w:lvlText w:val="%5."/>
      <w:lvlJc w:val="left"/>
      <w:pPr>
        <w:ind w:left="3960" w:hanging="360"/>
      </w:pPr>
    </w:lvl>
    <w:lvl w:ilvl="5" w:tplc="4D54FEC2" w:tentative="1">
      <w:start w:val="1"/>
      <w:numFmt w:val="lowerRoman"/>
      <w:lvlText w:val="%6."/>
      <w:lvlJc w:val="right"/>
      <w:pPr>
        <w:ind w:left="4680" w:hanging="180"/>
      </w:pPr>
    </w:lvl>
    <w:lvl w:ilvl="6" w:tplc="FAA63EDC" w:tentative="1">
      <w:start w:val="1"/>
      <w:numFmt w:val="decimal"/>
      <w:lvlText w:val="%7."/>
      <w:lvlJc w:val="left"/>
      <w:pPr>
        <w:ind w:left="5400" w:hanging="360"/>
      </w:pPr>
    </w:lvl>
    <w:lvl w:ilvl="7" w:tplc="FED26C8C" w:tentative="1">
      <w:start w:val="1"/>
      <w:numFmt w:val="lowerLetter"/>
      <w:lvlText w:val="%8."/>
      <w:lvlJc w:val="left"/>
      <w:pPr>
        <w:ind w:left="6120" w:hanging="360"/>
      </w:pPr>
    </w:lvl>
    <w:lvl w:ilvl="8" w:tplc="CB5E6F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62CC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E0A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5257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7C9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8C38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ECA7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9296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7E92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DC8B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A4272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4876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BC61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A45B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5E4E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22A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AE1E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473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2C42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BC2D6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FAAEA9C" w:tentative="1">
      <w:start w:val="1"/>
      <w:numFmt w:val="lowerLetter"/>
      <w:lvlText w:val="%2."/>
      <w:lvlJc w:val="left"/>
      <w:pPr>
        <w:ind w:left="1146" w:hanging="360"/>
      </w:pPr>
    </w:lvl>
    <w:lvl w:ilvl="2" w:tplc="0DC6AF3A" w:tentative="1">
      <w:start w:val="1"/>
      <w:numFmt w:val="lowerRoman"/>
      <w:lvlText w:val="%3."/>
      <w:lvlJc w:val="right"/>
      <w:pPr>
        <w:ind w:left="1866" w:hanging="180"/>
      </w:pPr>
    </w:lvl>
    <w:lvl w:ilvl="3" w:tplc="F8F8F010" w:tentative="1">
      <w:start w:val="1"/>
      <w:numFmt w:val="decimal"/>
      <w:lvlText w:val="%4."/>
      <w:lvlJc w:val="left"/>
      <w:pPr>
        <w:ind w:left="2586" w:hanging="360"/>
      </w:pPr>
    </w:lvl>
    <w:lvl w:ilvl="4" w:tplc="232A8190" w:tentative="1">
      <w:start w:val="1"/>
      <w:numFmt w:val="lowerLetter"/>
      <w:lvlText w:val="%5."/>
      <w:lvlJc w:val="left"/>
      <w:pPr>
        <w:ind w:left="3306" w:hanging="360"/>
      </w:pPr>
    </w:lvl>
    <w:lvl w:ilvl="5" w:tplc="E4D66144" w:tentative="1">
      <w:start w:val="1"/>
      <w:numFmt w:val="lowerRoman"/>
      <w:lvlText w:val="%6."/>
      <w:lvlJc w:val="right"/>
      <w:pPr>
        <w:ind w:left="4026" w:hanging="180"/>
      </w:pPr>
    </w:lvl>
    <w:lvl w:ilvl="6" w:tplc="FC18C8B8" w:tentative="1">
      <w:start w:val="1"/>
      <w:numFmt w:val="decimal"/>
      <w:lvlText w:val="%7."/>
      <w:lvlJc w:val="left"/>
      <w:pPr>
        <w:ind w:left="4746" w:hanging="360"/>
      </w:pPr>
    </w:lvl>
    <w:lvl w:ilvl="7" w:tplc="CA826B5C" w:tentative="1">
      <w:start w:val="1"/>
      <w:numFmt w:val="lowerLetter"/>
      <w:lvlText w:val="%8."/>
      <w:lvlJc w:val="left"/>
      <w:pPr>
        <w:ind w:left="5466" w:hanging="360"/>
      </w:pPr>
    </w:lvl>
    <w:lvl w:ilvl="8" w:tplc="1D9AEA5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870C7C"/>
    <w:multiLevelType w:val="hybridMultilevel"/>
    <w:tmpl w:val="54080FA0"/>
    <w:lvl w:ilvl="0" w:tplc="9634EBD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6F2E5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DC9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E48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B28B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1AB1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7494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F43E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42A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F9524F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922658" w:tentative="1">
      <w:start w:val="1"/>
      <w:numFmt w:val="lowerLetter"/>
      <w:lvlText w:val="%2."/>
      <w:lvlJc w:val="left"/>
      <w:pPr>
        <w:ind w:left="1440" w:hanging="360"/>
      </w:pPr>
    </w:lvl>
    <w:lvl w:ilvl="2" w:tplc="62640710" w:tentative="1">
      <w:start w:val="1"/>
      <w:numFmt w:val="lowerRoman"/>
      <w:lvlText w:val="%3."/>
      <w:lvlJc w:val="right"/>
      <w:pPr>
        <w:ind w:left="2160" w:hanging="180"/>
      </w:pPr>
    </w:lvl>
    <w:lvl w:ilvl="3" w:tplc="6978AE96" w:tentative="1">
      <w:start w:val="1"/>
      <w:numFmt w:val="decimal"/>
      <w:lvlText w:val="%4."/>
      <w:lvlJc w:val="left"/>
      <w:pPr>
        <w:ind w:left="2880" w:hanging="360"/>
      </w:pPr>
    </w:lvl>
    <w:lvl w:ilvl="4" w:tplc="63C27730" w:tentative="1">
      <w:start w:val="1"/>
      <w:numFmt w:val="lowerLetter"/>
      <w:lvlText w:val="%5."/>
      <w:lvlJc w:val="left"/>
      <w:pPr>
        <w:ind w:left="3600" w:hanging="360"/>
      </w:pPr>
    </w:lvl>
    <w:lvl w:ilvl="5" w:tplc="D78A451C" w:tentative="1">
      <w:start w:val="1"/>
      <w:numFmt w:val="lowerRoman"/>
      <w:lvlText w:val="%6."/>
      <w:lvlJc w:val="right"/>
      <w:pPr>
        <w:ind w:left="4320" w:hanging="180"/>
      </w:pPr>
    </w:lvl>
    <w:lvl w:ilvl="6" w:tplc="D0A01DE0" w:tentative="1">
      <w:start w:val="1"/>
      <w:numFmt w:val="decimal"/>
      <w:lvlText w:val="%7."/>
      <w:lvlJc w:val="left"/>
      <w:pPr>
        <w:ind w:left="5040" w:hanging="360"/>
      </w:pPr>
    </w:lvl>
    <w:lvl w:ilvl="7" w:tplc="5C2EAAC4" w:tentative="1">
      <w:start w:val="1"/>
      <w:numFmt w:val="lowerLetter"/>
      <w:lvlText w:val="%8."/>
      <w:lvlJc w:val="left"/>
      <w:pPr>
        <w:ind w:left="5760" w:hanging="360"/>
      </w:pPr>
    </w:lvl>
    <w:lvl w:ilvl="8" w:tplc="A5041D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66B2D"/>
    <w:multiLevelType w:val="multilevel"/>
    <w:tmpl w:val="88081F2A"/>
    <w:lvl w:ilvl="0">
      <w:start w:val="1"/>
      <w:numFmt w:val="decimal"/>
      <w:lvlText w:val="%1."/>
      <w:lvlJc w:val="left"/>
      <w:pPr>
        <w:tabs>
          <w:tab w:val="num" w:pos="2765"/>
        </w:tabs>
        <w:ind w:left="390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0" w15:restartNumberingAfterBreak="0">
    <w:nsid w:val="351F36CA"/>
    <w:multiLevelType w:val="multilevel"/>
    <w:tmpl w:val="4BA42C58"/>
    <w:lvl w:ilvl="0">
      <w:start w:val="1"/>
      <w:numFmt w:val="decimal"/>
      <w:lvlText w:val="%1."/>
      <w:lvlJc w:val="left"/>
      <w:pPr>
        <w:tabs>
          <w:tab w:val="num" w:pos="-71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EF4273D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4EE60A0">
      <w:start w:val="1"/>
      <w:numFmt w:val="lowerLetter"/>
      <w:lvlText w:val="%2."/>
      <w:lvlJc w:val="left"/>
      <w:pPr>
        <w:ind w:left="1365" w:hanging="360"/>
      </w:pPr>
    </w:lvl>
    <w:lvl w:ilvl="2" w:tplc="6D26DC9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DC0E50E" w:tentative="1">
      <w:start w:val="1"/>
      <w:numFmt w:val="decimal"/>
      <w:lvlText w:val="%4."/>
      <w:lvlJc w:val="left"/>
      <w:pPr>
        <w:ind w:left="2805" w:hanging="360"/>
      </w:pPr>
    </w:lvl>
    <w:lvl w:ilvl="4" w:tplc="0A20D330" w:tentative="1">
      <w:start w:val="1"/>
      <w:numFmt w:val="lowerLetter"/>
      <w:lvlText w:val="%5."/>
      <w:lvlJc w:val="left"/>
      <w:pPr>
        <w:ind w:left="3525" w:hanging="360"/>
      </w:pPr>
    </w:lvl>
    <w:lvl w:ilvl="5" w:tplc="816A2430" w:tentative="1">
      <w:start w:val="1"/>
      <w:numFmt w:val="lowerRoman"/>
      <w:lvlText w:val="%6."/>
      <w:lvlJc w:val="right"/>
      <w:pPr>
        <w:ind w:left="4245" w:hanging="180"/>
      </w:pPr>
    </w:lvl>
    <w:lvl w:ilvl="6" w:tplc="876CA6E8" w:tentative="1">
      <w:start w:val="1"/>
      <w:numFmt w:val="decimal"/>
      <w:lvlText w:val="%7."/>
      <w:lvlJc w:val="left"/>
      <w:pPr>
        <w:ind w:left="4965" w:hanging="360"/>
      </w:pPr>
    </w:lvl>
    <w:lvl w:ilvl="7" w:tplc="BD169746" w:tentative="1">
      <w:start w:val="1"/>
      <w:numFmt w:val="lowerLetter"/>
      <w:lvlText w:val="%8."/>
      <w:lvlJc w:val="left"/>
      <w:pPr>
        <w:ind w:left="5685" w:hanging="360"/>
      </w:pPr>
    </w:lvl>
    <w:lvl w:ilvl="8" w:tplc="F8DE0E8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C0A6CB7"/>
    <w:multiLevelType w:val="hybridMultilevel"/>
    <w:tmpl w:val="2ED4CB8C"/>
    <w:lvl w:ilvl="0" w:tplc="C982FC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F4FA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6A53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CEE6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78A8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3C27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1285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0E66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5AE9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FB440A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B278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96B1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C0D6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44E9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96A9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C2A6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34CD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C04A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648CED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288FB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B614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56EC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02D7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5836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5E09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BCB0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9208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1AFEF40A">
      <w:start w:val="1"/>
      <w:numFmt w:val="upperLetter"/>
      <w:lvlText w:val="%1."/>
      <w:lvlJc w:val="left"/>
      <w:pPr>
        <w:ind w:left="720" w:hanging="360"/>
      </w:pPr>
    </w:lvl>
    <w:lvl w:ilvl="1" w:tplc="AF365E6E" w:tentative="1">
      <w:start w:val="1"/>
      <w:numFmt w:val="lowerLetter"/>
      <w:lvlText w:val="%2."/>
      <w:lvlJc w:val="left"/>
      <w:pPr>
        <w:ind w:left="1440" w:hanging="360"/>
      </w:pPr>
    </w:lvl>
    <w:lvl w:ilvl="2" w:tplc="31DADC80" w:tentative="1">
      <w:start w:val="1"/>
      <w:numFmt w:val="lowerRoman"/>
      <w:lvlText w:val="%3."/>
      <w:lvlJc w:val="right"/>
      <w:pPr>
        <w:ind w:left="2160" w:hanging="180"/>
      </w:pPr>
    </w:lvl>
    <w:lvl w:ilvl="3" w:tplc="B6F459A8" w:tentative="1">
      <w:start w:val="1"/>
      <w:numFmt w:val="decimal"/>
      <w:lvlText w:val="%4."/>
      <w:lvlJc w:val="left"/>
      <w:pPr>
        <w:ind w:left="2880" w:hanging="360"/>
      </w:pPr>
    </w:lvl>
    <w:lvl w:ilvl="4" w:tplc="0BFE7B92" w:tentative="1">
      <w:start w:val="1"/>
      <w:numFmt w:val="lowerLetter"/>
      <w:lvlText w:val="%5."/>
      <w:lvlJc w:val="left"/>
      <w:pPr>
        <w:ind w:left="3600" w:hanging="360"/>
      </w:pPr>
    </w:lvl>
    <w:lvl w:ilvl="5" w:tplc="FAAE8AA8" w:tentative="1">
      <w:start w:val="1"/>
      <w:numFmt w:val="lowerRoman"/>
      <w:lvlText w:val="%6."/>
      <w:lvlJc w:val="right"/>
      <w:pPr>
        <w:ind w:left="4320" w:hanging="180"/>
      </w:pPr>
    </w:lvl>
    <w:lvl w:ilvl="6" w:tplc="B81CB990" w:tentative="1">
      <w:start w:val="1"/>
      <w:numFmt w:val="decimal"/>
      <w:lvlText w:val="%7."/>
      <w:lvlJc w:val="left"/>
      <w:pPr>
        <w:ind w:left="5040" w:hanging="360"/>
      </w:pPr>
    </w:lvl>
    <w:lvl w:ilvl="7" w:tplc="60749CE0" w:tentative="1">
      <w:start w:val="1"/>
      <w:numFmt w:val="lowerLetter"/>
      <w:lvlText w:val="%8."/>
      <w:lvlJc w:val="left"/>
      <w:pPr>
        <w:ind w:left="5760" w:hanging="360"/>
      </w:pPr>
    </w:lvl>
    <w:lvl w:ilvl="8" w:tplc="E2C68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1842E5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0720470" w:tentative="1">
      <w:start w:val="1"/>
      <w:numFmt w:val="lowerLetter"/>
      <w:lvlText w:val="%2."/>
      <w:lvlJc w:val="left"/>
      <w:pPr>
        <w:ind w:left="1800" w:hanging="360"/>
      </w:pPr>
    </w:lvl>
    <w:lvl w:ilvl="2" w:tplc="9D5C5828" w:tentative="1">
      <w:start w:val="1"/>
      <w:numFmt w:val="lowerRoman"/>
      <w:lvlText w:val="%3."/>
      <w:lvlJc w:val="right"/>
      <w:pPr>
        <w:ind w:left="2520" w:hanging="180"/>
      </w:pPr>
    </w:lvl>
    <w:lvl w:ilvl="3" w:tplc="7930B58C" w:tentative="1">
      <w:start w:val="1"/>
      <w:numFmt w:val="decimal"/>
      <w:lvlText w:val="%4."/>
      <w:lvlJc w:val="left"/>
      <w:pPr>
        <w:ind w:left="3240" w:hanging="360"/>
      </w:pPr>
    </w:lvl>
    <w:lvl w:ilvl="4" w:tplc="45007586" w:tentative="1">
      <w:start w:val="1"/>
      <w:numFmt w:val="lowerLetter"/>
      <w:lvlText w:val="%5."/>
      <w:lvlJc w:val="left"/>
      <w:pPr>
        <w:ind w:left="3960" w:hanging="360"/>
      </w:pPr>
    </w:lvl>
    <w:lvl w:ilvl="5" w:tplc="28F0DDCC" w:tentative="1">
      <w:start w:val="1"/>
      <w:numFmt w:val="lowerRoman"/>
      <w:lvlText w:val="%6."/>
      <w:lvlJc w:val="right"/>
      <w:pPr>
        <w:ind w:left="4680" w:hanging="180"/>
      </w:pPr>
    </w:lvl>
    <w:lvl w:ilvl="6" w:tplc="58D0C090" w:tentative="1">
      <w:start w:val="1"/>
      <w:numFmt w:val="decimal"/>
      <w:lvlText w:val="%7."/>
      <w:lvlJc w:val="left"/>
      <w:pPr>
        <w:ind w:left="5400" w:hanging="360"/>
      </w:pPr>
    </w:lvl>
    <w:lvl w:ilvl="7" w:tplc="EE3C1F80" w:tentative="1">
      <w:start w:val="1"/>
      <w:numFmt w:val="lowerLetter"/>
      <w:lvlText w:val="%8."/>
      <w:lvlJc w:val="left"/>
      <w:pPr>
        <w:ind w:left="6120" w:hanging="360"/>
      </w:pPr>
    </w:lvl>
    <w:lvl w:ilvl="8" w:tplc="E4FA0C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4FEC63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A0D642" w:tentative="1">
      <w:start w:val="1"/>
      <w:numFmt w:val="lowerLetter"/>
      <w:lvlText w:val="%2."/>
      <w:lvlJc w:val="left"/>
      <w:pPr>
        <w:ind w:left="1440" w:hanging="360"/>
      </w:pPr>
    </w:lvl>
    <w:lvl w:ilvl="2" w:tplc="488C77D0" w:tentative="1">
      <w:start w:val="1"/>
      <w:numFmt w:val="lowerRoman"/>
      <w:lvlText w:val="%3."/>
      <w:lvlJc w:val="right"/>
      <w:pPr>
        <w:ind w:left="2160" w:hanging="180"/>
      </w:pPr>
    </w:lvl>
    <w:lvl w:ilvl="3" w:tplc="D578E956" w:tentative="1">
      <w:start w:val="1"/>
      <w:numFmt w:val="decimal"/>
      <w:lvlText w:val="%4."/>
      <w:lvlJc w:val="left"/>
      <w:pPr>
        <w:ind w:left="2880" w:hanging="360"/>
      </w:pPr>
    </w:lvl>
    <w:lvl w:ilvl="4" w:tplc="24228B7E" w:tentative="1">
      <w:start w:val="1"/>
      <w:numFmt w:val="lowerLetter"/>
      <w:lvlText w:val="%5."/>
      <w:lvlJc w:val="left"/>
      <w:pPr>
        <w:ind w:left="3600" w:hanging="360"/>
      </w:pPr>
    </w:lvl>
    <w:lvl w:ilvl="5" w:tplc="D5F25134" w:tentative="1">
      <w:start w:val="1"/>
      <w:numFmt w:val="lowerRoman"/>
      <w:lvlText w:val="%6."/>
      <w:lvlJc w:val="right"/>
      <w:pPr>
        <w:ind w:left="4320" w:hanging="180"/>
      </w:pPr>
    </w:lvl>
    <w:lvl w:ilvl="6" w:tplc="9D78A900" w:tentative="1">
      <w:start w:val="1"/>
      <w:numFmt w:val="decimal"/>
      <w:lvlText w:val="%7."/>
      <w:lvlJc w:val="left"/>
      <w:pPr>
        <w:ind w:left="5040" w:hanging="360"/>
      </w:pPr>
    </w:lvl>
    <w:lvl w:ilvl="7" w:tplc="0EC86F8A" w:tentative="1">
      <w:start w:val="1"/>
      <w:numFmt w:val="lowerLetter"/>
      <w:lvlText w:val="%8."/>
      <w:lvlJc w:val="left"/>
      <w:pPr>
        <w:ind w:left="5760" w:hanging="360"/>
      </w:pPr>
    </w:lvl>
    <w:lvl w:ilvl="8" w:tplc="7780FE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5D455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84DF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C4F0A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960A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13AA5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AC7C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1276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5005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67CF4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703E91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7AE6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C297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7EE6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AE49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1850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F8CC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5661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0A5A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BDE69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B601574" w:tentative="1">
      <w:start w:val="1"/>
      <w:numFmt w:val="lowerLetter"/>
      <w:lvlText w:val="%2."/>
      <w:lvlJc w:val="left"/>
      <w:pPr>
        <w:ind w:left="1440" w:hanging="360"/>
      </w:pPr>
    </w:lvl>
    <w:lvl w:ilvl="2" w:tplc="5C70A72C" w:tentative="1">
      <w:start w:val="1"/>
      <w:numFmt w:val="lowerRoman"/>
      <w:lvlText w:val="%3."/>
      <w:lvlJc w:val="right"/>
      <w:pPr>
        <w:ind w:left="2160" w:hanging="180"/>
      </w:pPr>
    </w:lvl>
    <w:lvl w:ilvl="3" w:tplc="B4327D2A" w:tentative="1">
      <w:start w:val="1"/>
      <w:numFmt w:val="decimal"/>
      <w:lvlText w:val="%4."/>
      <w:lvlJc w:val="left"/>
      <w:pPr>
        <w:ind w:left="2880" w:hanging="360"/>
      </w:pPr>
    </w:lvl>
    <w:lvl w:ilvl="4" w:tplc="50F675F4" w:tentative="1">
      <w:start w:val="1"/>
      <w:numFmt w:val="lowerLetter"/>
      <w:lvlText w:val="%5."/>
      <w:lvlJc w:val="left"/>
      <w:pPr>
        <w:ind w:left="3600" w:hanging="360"/>
      </w:pPr>
    </w:lvl>
    <w:lvl w:ilvl="5" w:tplc="8BB29D44" w:tentative="1">
      <w:start w:val="1"/>
      <w:numFmt w:val="lowerRoman"/>
      <w:lvlText w:val="%6."/>
      <w:lvlJc w:val="right"/>
      <w:pPr>
        <w:ind w:left="4320" w:hanging="180"/>
      </w:pPr>
    </w:lvl>
    <w:lvl w:ilvl="6" w:tplc="B81224E4" w:tentative="1">
      <w:start w:val="1"/>
      <w:numFmt w:val="decimal"/>
      <w:lvlText w:val="%7."/>
      <w:lvlJc w:val="left"/>
      <w:pPr>
        <w:ind w:left="5040" w:hanging="360"/>
      </w:pPr>
    </w:lvl>
    <w:lvl w:ilvl="7" w:tplc="C3A2A9E8" w:tentative="1">
      <w:start w:val="1"/>
      <w:numFmt w:val="lowerLetter"/>
      <w:lvlText w:val="%8."/>
      <w:lvlJc w:val="left"/>
      <w:pPr>
        <w:ind w:left="5760" w:hanging="360"/>
      </w:pPr>
    </w:lvl>
    <w:lvl w:ilvl="8" w:tplc="A2B2F2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4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7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A9C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7156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65C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2882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3B7A"/>
    <w:rsid w:val="001708DD"/>
    <w:rsid w:val="00171CFF"/>
    <w:rsid w:val="001729AA"/>
    <w:rsid w:val="00172F9A"/>
    <w:rsid w:val="00175423"/>
    <w:rsid w:val="001762D2"/>
    <w:rsid w:val="00176674"/>
    <w:rsid w:val="00176C29"/>
    <w:rsid w:val="0018014B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3F8C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7B4"/>
    <w:rsid w:val="002001C9"/>
    <w:rsid w:val="00203268"/>
    <w:rsid w:val="002060E7"/>
    <w:rsid w:val="00211AB4"/>
    <w:rsid w:val="00222C09"/>
    <w:rsid w:val="0022513A"/>
    <w:rsid w:val="00226C74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AF6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FE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674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45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B96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851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99F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7DF7"/>
    <w:rsid w:val="00550293"/>
    <w:rsid w:val="00550D70"/>
    <w:rsid w:val="00552B97"/>
    <w:rsid w:val="00553527"/>
    <w:rsid w:val="00554281"/>
    <w:rsid w:val="00554664"/>
    <w:rsid w:val="005654A7"/>
    <w:rsid w:val="0057007E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29AD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51A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587D"/>
    <w:rsid w:val="00662492"/>
    <w:rsid w:val="0066268A"/>
    <w:rsid w:val="00664A5F"/>
    <w:rsid w:val="00671D53"/>
    <w:rsid w:val="00671F84"/>
    <w:rsid w:val="006762A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EF8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8CB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475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9D0"/>
    <w:rsid w:val="008414FA"/>
    <w:rsid w:val="00842CFA"/>
    <w:rsid w:val="008431B3"/>
    <w:rsid w:val="00843704"/>
    <w:rsid w:val="00843F47"/>
    <w:rsid w:val="0084494C"/>
    <w:rsid w:val="0085154A"/>
    <w:rsid w:val="00851929"/>
    <w:rsid w:val="00851FA3"/>
    <w:rsid w:val="008579E3"/>
    <w:rsid w:val="00857A02"/>
    <w:rsid w:val="0086058E"/>
    <w:rsid w:val="00862D94"/>
    <w:rsid w:val="00864C21"/>
    <w:rsid w:val="00865592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4E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135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4D71"/>
    <w:rsid w:val="00AB05D7"/>
    <w:rsid w:val="00AB324B"/>
    <w:rsid w:val="00AB447A"/>
    <w:rsid w:val="00AB68CC"/>
    <w:rsid w:val="00AB69F1"/>
    <w:rsid w:val="00AC13E7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2AE1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7889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79B5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6DC1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4E5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AA0"/>
    <w:rsid w:val="00D87586"/>
    <w:rsid w:val="00D91369"/>
    <w:rsid w:val="00D97311"/>
    <w:rsid w:val="00D97EB8"/>
    <w:rsid w:val="00DA391F"/>
    <w:rsid w:val="00DA6727"/>
    <w:rsid w:val="00DB0D47"/>
    <w:rsid w:val="00DB147A"/>
    <w:rsid w:val="00DB2A91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6CC2"/>
    <w:rsid w:val="00E1792C"/>
    <w:rsid w:val="00E21918"/>
    <w:rsid w:val="00E22447"/>
    <w:rsid w:val="00E25374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E7C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4DEA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713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343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0343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rsid w:val="007A55CC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E50942923DC4C1DAAF89C6C9A398AB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445B2B0-F4BB-4B97-B4B9-73C85F5ECC36}"/>
      </w:docPartPr>
      <w:docPartBody>
        <w:p w:rsidR="00163B7A" w:rsidRDefault="0050463A" w:rsidP="00547DF7">
          <w:pPr>
            <w:pStyle w:val="5E50942923DC4C1DAAF89C6C9A398AB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91EC3AF058B47868C86FB2C016A12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C768CC8-43A8-4C0C-9A27-DBEE95B9965D}"/>
      </w:docPartPr>
      <w:docPartBody>
        <w:p w:rsidR="00163B7A" w:rsidRDefault="0050463A" w:rsidP="00547DF7">
          <w:pPr>
            <w:pStyle w:val="291EC3AF058B47868C86FB2C016A12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EDB2217F79D484A866ABE5309B874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CA7498-66F3-47F7-BDFC-E5A929CB3C5B}"/>
      </w:docPartPr>
      <w:docPartBody>
        <w:p w:rsidR="00163B7A" w:rsidRDefault="0050463A" w:rsidP="00547DF7">
          <w:pPr>
            <w:pStyle w:val="BEDB2217F79D484A866ABE5309B8745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E78D23725AD43DDB1F9AC199CE4BE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94948C2-41CC-41EF-A190-DFDD124E2097}"/>
      </w:docPartPr>
      <w:docPartBody>
        <w:p w:rsidR="00550D70" w:rsidRDefault="0050463A" w:rsidP="005E29AD">
          <w:pPr>
            <w:pStyle w:val="2E78D23725AD43DDB1F9AC199CE4BE3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688BEF1DC8A4CA186508135A31454C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BAFE61-4864-4025-AAAC-3DD300572817}"/>
      </w:docPartPr>
      <w:docPartBody>
        <w:p w:rsidR="00163B7A" w:rsidRDefault="0050463A" w:rsidP="00547DF7">
          <w:pPr>
            <w:pStyle w:val="7688BEF1DC8A4CA186508135A31454C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D8C7158EE484923B120453BD4BF12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A24FF5-E9C7-4BE7-BB47-93CAE49E75B1}"/>
      </w:docPartPr>
      <w:docPartBody>
        <w:p w:rsidR="00163B7A" w:rsidRDefault="0050463A" w:rsidP="00547DF7">
          <w:pPr>
            <w:pStyle w:val="0D8C7158EE484923B120453BD4BF123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D24F2653714B3B99DA8C3E67E57FD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A18E3E-0660-4CE4-9B1D-B5621B24E07E}"/>
      </w:docPartPr>
      <w:docPartBody>
        <w:p w:rsidR="00163B7A" w:rsidRDefault="0050463A" w:rsidP="00547DF7">
          <w:pPr>
            <w:pStyle w:val="35D24F2653714B3B99DA8C3E67E57FD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A19F6"/>
    <w:rsid w:val="0050463A"/>
    <w:rsid w:val="005C29E7"/>
    <w:rsid w:val="006509A0"/>
    <w:rsid w:val="00793CD7"/>
    <w:rsid w:val="00857BC2"/>
    <w:rsid w:val="00CF3CCA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E50942923DC4C1DAAF89C6C9A398AB6">
    <w:name w:val="5E50942923DC4C1DAAF89C6C9A398AB6"/>
    <w:rsid w:val="00547DF7"/>
  </w:style>
  <w:style w:type="paragraph" w:customStyle="1" w:styleId="291EC3AF058B47868C86FB2C016A120E">
    <w:name w:val="291EC3AF058B47868C86FB2C016A120E"/>
    <w:rsid w:val="00547DF7"/>
  </w:style>
  <w:style w:type="paragraph" w:customStyle="1" w:styleId="BEDB2217F79D484A866ABE5309B87452">
    <w:name w:val="BEDB2217F79D484A866ABE5309B87452"/>
    <w:rsid w:val="00547DF7"/>
  </w:style>
  <w:style w:type="paragraph" w:customStyle="1" w:styleId="2E78D23725AD43DDB1F9AC199CE4BE38">
    <w:name w:val="2E78D23725AD43DDB1F9AC199CE4BE38"/>
    <w:rsid w:val="005E29AD"/>
  </w:style>
  <w:style w:type="paragraph" w:customStyle="1" w:styleId="7688BEF1DC8A4CA186508135A31454C0">
    <w:name w:val="7688BEF1DC8A4CA186508135A31454C0"/>
    <w:rsid w:val="00547DF7"/>
  </w:style>
  <w:style w:type="paragraph" w:customStyle="1" w:styleId="0D8C7158EE484923B120453BD4BF1235">
    <w:name w:val="0D8C7158EE484923B120453BD4BF1235"/>
    <w:rsid w:val="00547DF7"/>
  </w:style>
  <w:style w:type="paragraph" w:customStyle="1" w:styleId="35D24F2653714B3B99DA8C3E67E57FD0">
    <w:name w:val="35D24F2653714B3B99DA8C3E67E57FD0"/>
    <w:rsid w:val="00547D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BF82F-7722-4E45-969C-386F2AEE6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710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6</cp:revision>
  <cp:lastPrinted>2015-06-19T08:32:00Z</cp:lastPrinted>
  <dcterms:created xsi:type="dcterms:W3CDTF">2022-09-21T10:19:00Z</dcterms:created>
  <dcterms:modified xsi:type="dcterms:W3CDTF">2025-03-20T09:48:00Z</dcterms:modified>
</cp:coreProperties>
</file>